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57" w:rsidRDefault="001F6857" w:rsidP="00EC502E">
      <w:pPr>
        <w:jc w:val="center"/>
        <w:rPr>
          <w:rStyle w:val="ucoz-forum-post"/>
          <w:rFonts w:ascii="Times New Roman" w:hAnsi="Times New Roman" w:cs="Times New Roman"/>
          <w:b/>
          <w:bCs/>
          <w:color w:val="2D435B"/>
          <w:sz w:val="40"/>
          <w:szCs w:val="40"/>
          <w:shd w:val="clear" w:color="auto" w:fill="FFFFFF"/>
        </w:rPr>
      </w:pPr>
      <w:bookmarkStart w:id="0" w:name="_GoBack"/>
    </w:p>
    <w:p w:rsidR="00EC502E" w:rsidRDefault="00EC502E" w:rsidP="00EC502E">
      <w:pPr>
        <w:jc w:val="center"/>
        <w:rPr>
          <w:rStyle w:val="ucoz-forum-post"/>
          <w:rFonts w:ascii="Times New Roman" w:hAnsi="Times New Roman" w:cs="Times New Roman"/>
          <w:b/>
          <w:bCs/>
          <w:color w:val="2D435B"/>
          <w:sz w:val="40"/>
          <w:szCs w:val="40"/>
          <w:shd w:val="clear" w:color="auto" w:fill="FFFFFF"/>
        </w:rPr>
      </w:pPr>
      <w:r w:rsidRPr="00C96E55">
        <w:rPr>
          <w:rFonts w:ascii="Times New Roman" w:hAnsi="Times New Roman" w:cs="Times New Roman"/>
          <w:b/>
          <w:bCs/>
          <w:noProof/>
          <w:color w:val="FF66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124450" cy="1858487"/>
            <wp:effectExtent l="0" t="0" r="0" b="8890"/>
            <wp:docPr id="3" name="Рисунок 3" descr="http://relasko.ru/_fr/202/s7846982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lasko.ru/_fr/202/s7846982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44" cy="187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502E" w:rsidRDefault="00EC502E" w:rsidP="001F6857">
      <w:pPr>
        <w:spacing w:after="0"/>
        <w:jc w:val="center"/>
        <w:rPr>
          <w:rStyle w:val="ucoz-forum-post"/>
          <w:rFonts w:ascii="Times New Roman" w:hAnsi="Times New Roman" w:cs="Times New Roman"/>
          <w:b/>
          <w:bCs/>
          <w:color w:val="2D435B"/>
          <w:sz w:val="40"/>
          <w:szCs w:val="40"/>
          <w:shd w:val="clear" w:color="auto" w:fill="FFFFFF"/>
        </w:rPr>
      </w:pPr>
    </w:p>
    <w:p w:rsidR="00EC502E" w:rsidRDefault="00EC502E" w:rsidP="001F6857">
      <w:pPr>
        <w:spacing w:after="0"/>
        <w:jc w:val="center"/>
        <w:rPr>
          <w:rStyle w:val="ucoz-forum-post"/>
          <w:rFonts w:ascii="Times New Roman" w:hAnsi="Times New Roman" w:cs="Times New Roman"/>
          <w:b/>
          <w:bCs/>
          <w:color w:val="2D435B"/>
          <w:sz w:val="20"/>
          <w:szCs w:val="20"/>
          <w:shd w:val="clear" w:color="auto" w:fill="FFFFFF"/>
        </w:rPr>
      </w:pPr>
      <w:r>
        <w:rPr>
          <w:rStyle w:val="ucoz-forum-post"/>
          <w:rFonts w:ascii="Times New Roman" w:hAnsi="Times New Roman" w:cs="Times New Roman"/>
          <w:b/>
          <w:bCs/>
          <w:color w:val="2D435B"/>
          <w:sz w:val="40"/>
          <w:szCs w:val="40"/>
          <w:shd w:val="clear" w:color="auto" w:fill="FFFFFF"/>
        </w:rPr>
        <w:t>Н</w:t>
      </w:r>
      <w:r w:rsidR="00C96E55" w:rsidRPr="00EC502E">
        <w:rPr>
          <w:rStyle w:val="ucoz-forum-post"/>
          <w:rFonts w:ascii="Times New Roman" w:hAnsi="Times New Roman" w:cs="Times New Roman"/>
          <w:b/>
          <w:bCs/>
          <w:color w:val="2D435B"/>
          <w:sz w:val="40"/>
          <w:szCs w:val="40"/>
          <w:shd w:val="clear" w:color="auto" w:fill="FFFFFF"/>
        </w:rPr>
        <w:t>овые правила ПДД перевозки детей в автомобиле с 1 июля 2017 года</w:t>
      </w:r>
    </w:p>
    <w:p w:rsidR="001F6857" w:rsidRDefault="001F6857" w:rsidP="001F6857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color w:val="2D435B"/>
          <w:sz w:val="20"/>
          <w:szCs w:val="20"/>
          <w:shd w:val="clear" w:color="auto" w:fill="FFFFFF"/>
        </w:rPr>
      </w:pP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 xml:space="preserve">1 июля 2017 года на сайте Правительства РФ опубликовано постановление, которое вносит изменения в правила перевозки детей. В частности, детей до 7 лет официально запретили оставлять в машине без присмотра и перевозить на переднем сиденье без автокресла. Кроме того, из текста ПДД исключили "иные средства" для перевозки детей, кроме </w:t>
      </w:r>
      <w:proofErr w:type="spellStart"/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автокресел</w:t>
      </w:r>
      <w:proofErr w:type="spellEnd"/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.</w:t>
      </w: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28 июня 2017 года Дмитрий Медведев подписал постановление №761, которое вносит существенные изменения в правила перевозки детей в 2017 году.</w:t>
      </w:r>
    </w:p>
    <w:p w:rsidR="001F6857" w:rsidRDefault="001F6857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</w:pP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  <w:t>Перевозка детей до 7 лет</w:t>
      </w: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Согласно тексту постановления, установлен запрет на оставление в автомобиле на время его стоянки детей возрастом до 7 лет без совершеннолетних лиц. Предусмотрено безальтернативное использование детских удерживающих устройств, соответствующих росту и весу ребёнка, для перевозки детей в возрасте младше 7 лет.</w:t>
      </w:r>
      <w:r w:rsidRPr="001F6857">
        <w:rPr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br/>
      </w: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ребенка", - так звучит новый пункт ПДД, касающийся детей до 7 лет.</w:t>
      </w:r>
    </w:p>
    <w:p w:rsidR="001F6857" w:rsidRDefault="001F6857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</w:pP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  <w:lastRenderedPageBreak/>
        <w:t>Перевозка детей 7-11 лет</w:t>
      </w: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Для перевозки детей в возрасте от 7 до 11 лет предусмотрено использование только детских удерживающих устройств либо ремней безопасности, предусмотренных конструкцией транспортного средства. Однако</w:t>
      </w:r>
      <w:proofErr w:type="gramStart"/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,</w:t>
      </w:r>
      <w:proofErr w:type="gramEnd"/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 xml:space="preserve"> если ребенок перевозится на переднем сиденье - он должен сидеть только в автокресле. А вот на заднем сиденье по новым правилам детей можно перевозить как в автокресле, так и без него, пристегнув их только штатными ремнями безопасности.</w:t>
      </w: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proofErr w:type="gramStart"/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"Перевозка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 xml:space="preserve"> (устройств), соответствующих весу и росту ребенка", - так звучит новый пункт ПДД, касающийся перевозки детей 7-11 лет.</w:t>
      </w:r>
    </w:p>
    <w:p w:rsidR="001F6857" w:rsidRDefault="001F6857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</w:pP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1E84CC"/>
          <w:sz w:val="28"/>
          <w:szCs w:val="28"/>
          <w:shd w:val="clear" w:color="auto" w:fill="FFFFFF"/>
        </w:rPr>
        <w:t>Запрет "иных средств" (ФЭСТ, адаптеры и др.)</w:t>
      </w:r>
    </w:p>
    <w:p w:rsidR="001F6857" w:rsidRDefault="00C96E55" w:rsidP="001F6857">
      <w:pPr>
        <w:tabs>
          <w:tab w:val="left" w:pos="284"/>
        </w:tabs>
        <w:spacing w:after="0"/>
        <w:ind w:firstLine="851"/>
        <w:jc w:val="both"/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Ранее ПДД предусматривали возможность использования для перевозки детей до 12-летнего возраста как детских удерживающих устройств (автокресел), так и других средств, позволяющих пристегнуть ребёнка с помощью ремней безопасности, предусмотренных конструкцией транспортного средства (адаптеры ФЭСТ и т.п.). По результатам проведённых испытаний были сделаны выводы о том, что другие средства не обеспечивают должный уровень защиты ребёнка, сопоставимый с детским удерживающим устройством. В ходе испытаний было также доказано, что другие средства с высокой вероятностью усугубляют последствия ДТП для ребёнка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</w:r>
    </w:p>
    <w:p w:rsidR="00652D2C" w:rsidRPr="001F6857" w:rsidRDefault="00C96E55" w:rsidP="001F6857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</w:pPr>
      <w:r w:rsidRPr="001F6857">
        <w:rPr>
          <w:rStyle w:val="ucoz-forum-post"/>
          <w:rFonts w:ascii="Times New Roman" w:hAnsi="Times New Roman" w:cs="Times New Roman"/>
          <w:b/>
          <w:bCs/>
          <w:color w:val="2D435B"/>
          <w:sz w:val="28"/>
          <w:szCs w:val="28"/>
          <w:shd w:val="clear" w:color="auto" w:fill="FFFFFF"/>
        </w:rPr>
        <w:t>Подписанным постановлением в ПДД внесены изменения, в соответствии с которыми перевозить детей в транспортных средствах, оборудованных ремнями безопасности, можно исключительно с их использованием и (или) с использованием детских удерживающих устройств. Таким образом, формулировка "иные средства" исключена из текста ПДД.</w:t>
      </w:r>
    </w:p>
    <w:sectPr w:rsidR="00652D2C" w:rsidRPr="001F6857" w:rsidSect="0093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877"/>
    <w:rsid w:val="001F6857"/>
    <w:rsid w:val="005B7BCA"/>
    <w:rsid w:val="0091301B"/>
    <w:rsid w:val="00932961"/>
    <w:rsid w:val="009D6877"/>
    <w:rsid w:val="00C96E55"/>
    <w:rsid w:val="00EC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96E55"/>
  </w:style>
  <w:style w:type="paragraph" w:styleId="a3">
    <w:name w:val="Balloon Text"/>
    <w:basedOn w:val="a"/>
    <w:link w:val="a4"/>
    <w:uiPriority w:val="99"/>
    <w:semiHidden/>
    <w:unhideWhenUsed/>
    <w:rsid w:val="00C9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96E55"/>
  </w:style>
  <w:style w:type="paragraph" w:styleId="a3">
    <w:name w:val="Balloon Text"/>
    <w:basedOn w:val="a"/>
    <w:link w:val="a4"/>
    <w:uiPriority w:val="99"/>
    <w:semiHidden/>
    <w:unhideWhenUsed/>
    <w:rsid w:val="00C9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elasko.ru/_fr/202/784698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методист</cp:lastModifiedBy>
  <cp:revision>2</cp:revision>
  <dcterms:created xsi:type="dcterms:W3CDTF">2017-11-28T09:39:00Z</dcterms:created>
  <dcterms:modified xsi:type="dcterms:W3CDTF">2017-11-28T09:39:00Z</dcterms:modified>
</cp:coreProperties>
</file>