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27D" w:rsidRDefault="0044227D" w:rsidP="00A009A9">
      <w:pPr>
        <w:spacing w:after="360" w:line="270" w:lineRule="atLeast"/>
        <w:jc w:val="center"/>
        <w:textAlignment w:val="baseline"/>
        <w:outlineLvl w:val="0"/>
        <w:rPr>
          <w:rFonts w:ascii="Times New Roman" w:hAnsi="Times New Roman"/>
          <w:b/>
          <w:color w:val="000000"/>
          <w:sz w:val="28"/>
          <w:szCs w:val="28"/>
          <w:u w:val="single"/>
          <w:lang w:eastAsia="ru-RU"/>
        </w:rPr>
      </w:pPr>
      <w:r w:rsidRPr="00A009A9">
        <w:rPr>
          <w:rFonts w:ascii="Times New Roman" w:hAnsi="Times New Roman"/>
          <w:b/>
          <w:color w:val="000000"/>
          <w:sz w:val="28"/>
          <w:szCs w:val="28"/>
          <w:u w:val="single"/>
          <w:lang w:eastAsia="ru-RU"/>
        </w:rPr>
        <w:t>Темперамент – основа поведения ребенка.</w:t>
      </w:r>
    </w:p>
    <w:p w:rsidR="0044227D" w:rsidRDefault="0044227D" w:rsidP="00F501F4">
      <w:pPr>
        <w:spacing w:after="360" w:line="240" w:lineRule="auto"/>
        <w:ind w:left="708"/>
        <w:jc w:val="right"/>
        <w:textAlignment w:val="baseline"/>
        <w:outlineLvl w:val="0"/>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Подготовила</w:t>
      </w:r>
    </w:p>
    <w:p w:rsidR="0044227D" w:rsidRPr="00A009A9" w:rsidRDefault="0044227D" w:rsidP="00F501F4">
      <w:pPr>
        <w:spacing w:after="360" w:line="240" w:lineRule="auto"/>
        <w:ind w:left="708"/>
        <w:jc w:val="right"/>
        <w:textAlignment w:val="baseline"/>
        <w:outlineLvl w:val="0"/>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 xml:space="preserve"> педагог-психолог Ж.В.Шаркова</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Почему одни дети с рождения очень спокойные, другие гиперактивные. Родители только удивляются «И в кого он такой тюфяк?» или «Вот чертенок, ни минуты покоя!», а причина таких отличий в темпераменте. Считается, что темперамент – это врожденный тип личности, обусловленный генетикой нервной системы. Дети не могут контролировать свое поведение, так как не они управляют темпераментом, а темперамент управляет ими.  Изменить темперамент ребенка невозможно, можно только немножко подкорректировать.</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Темперамент – это определенный набор свойств психики человека, которые имеют в качестве физиологического базиса тип высшей нервной  деятельности. Он выражается в поведении, интенсивности проявления чувств, в отношениях к окружающей реальности. Психологический темперамент выступает основной в формировании характера личности. Он обуславливает особенности психической деятельности, а именно скорость реакций, интенсивность, темп, ритмичность, стремительность, амплитуду, с одной стороны, а с другой – силу эмоциональных проявлений личности, ее впечатлительность, лабильность, длительность, скорость возникновения чувств и их прекращения.</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 xml:space="preserve">      Условно выделяют четыре основных типа темперамента: меланхолик, холерик, сангвиник и флегматик. В основном в личности преобладают признаки одного из типов, но наслаиваются черты других типов темперамента, и очень редко встречается чистый темперамент одного вида. Определить какой у ребенка темперамент можно примерно с 3-4 лет и уже более явно он проявляется в возрасте 5-6 лет. Знать темперамент ребенка нужно для того, чтобы избежать возможных ошибок в воспитании и направить развитие малыша в нужное русло. Игнорирование темперамента ребенка может привести к отчуждению и замкнутости ребенка.</w:t>
      </w:r>
    </w:p>
    <w:p w:rsidR="0044227D" w:rsidRPr="00A009A9" w:rsidRDefault="0044227D" w:rsidP="00A009A9">
      <w:pPr>
        <w:spacing w:after="0" w:line="270" w:lineRule="atLeast"/>
        <w:jc w:val="center"/>
        <w:textAlignment w:val="baseline"/>
        <w:rPr>
          <w:rFonts w:ascii="Times New Roman" w:hAnsi="Times New Roman"/>
          <w:sz w:val="28"/>
          <w:szCs w:val="28"/>
          <w:lang w:eastAsia="ru-RU"/>
        </w:rPr>
      </w:pPr>
      <w:r w:rsidRPr="00A009A9">
        <w:rPr>
          <w:rFonts w:ascii="Times New Roman" w:hAnsi="Times New Roman"/>
          <w:b/>
          <w:bCs/>
          <w:i/>
          <w:iCs/>
          <w:sz w:val="28"/>
          <w:szCs w:val="28"/>
          <w:lang w:eastAsia="ru-RU"/>
        </w:rPr>
        <w:t>У каждого типа есть свои достоинства и недостатки, в двух словах можно определить так:</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Сангвиники – душа компании, жизнерадостные и коммуникабельные.</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Холерики – движущая сила, импульсивные и боевые.</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Флегматики – совесть компании, терпеливые и невозмутимые.</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Меланхолики – мозг компании, анализаторы и разработчики стратегий.</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Для родителей очень важно знать, какой тип темперамента у их малыша. Это раскроет все особенности характера ребенка и поможет в понимании его поступков. Вам станет понятно, почему ваш малыш часами застегивает кофточку, а соседский мальчик ни минуты не сидит спокойно.</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Темперамент ребенка можно определить по эмоциональности, чувствительности, активности и энергичности ребенка. Зная тип ребенка можно подкорректировать увлечения и воспитание ребенка.</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p>
    <w:p w:rsidR="0044227D" w:rsidRPr="00A009A9" w:rsidRDefault="0044227D" w:rsidP="00A009A9">
      <w:pPr>
        <w:spacing w:after="0" w:line="270" w:lineRule="atLeast"/>
        <w:jc w:val="center"/>
        <w:textAlignment w:val="baseline"/>
        <w:outlineLvl w:val="0"/>
        <w:rPr>
          <w:rFonts w:ascii="Times New Roman" w:hAnsi="Times New Roman"/>
          <w:sz w:val="32"/>
          <w:szCs w:val="32"/>
          <w:u w:val="single"/>
          <w:lang w:eastAsia="ru-RU"/>
        </w:rPr>
      </w:pPr>
      <w:r w:rsidRPr="00A009A9">
        <w:rPr>
          <w:rFonts w:ascii="Times New Roman" w:hAnsi="Times New Roman"/>
          <w:b/>
          <w:bCs/>
          <w:i/>
          <w:iCs/>
          <w:sz w:val="32"/>
          <w:szCs w:val="32"/>
          <w:u w:val="single"/>
          <w:lang w:eastAsia="ru-RU"/>
        </w:rPr>
        <w:t>Типы темперамента ребенка:</w:t>
      </w:r>
    </w:p>
    <w:p w:rsidR="0044227D" w:rsidRPr="00A009A9" w:rsidRDefault="0044227D" w:rsidP="006349C2">
      <w:pPr>
        <w:spacing w:after="360" w:line="270" w:lineRule="atLeast"/>
        <w:textAlignment w:val="baseline"/>
        <w:rPr>
          <w:rFonts w:ascii="Times New Roman" w:hAnsi="Times New Roman"/>
          <w:b/>
          <w:bCs/>
          <w:color w:val="000000"/>
          <w:sz w:val="28"/>
          <w:szCs w:val="28"/>
          <w:lang w:eastAsia="ru-RU"/>
        </w:rPr>
      </w:pPr>
    </w:p>
    <w:p w:rsidR="0044227D" w:rsidRPr="00A009A9" w:rsidRDefault="0044227D" w:rsidP="00A009A9">
      <w:pPr>
        <w:spacing w:after="360" w:line="270" w:lineRule="atLeast"/>
        <w:jc w:val="center"/>
        <w:textAlignment w:val="baseline"/>
        <w:outlineLvl w:val="0"/>
        <w:rPr>
          <w:rFonts w:ascii="Times New Roman" w:hAnsi="Times New Roman"/>
          <w:color w:val="000000"/>
          <w:sz w:val="28"/>
          <w:szCs w:val="28"/>
          <w:lang w:eastAsia="ru-RU"/>
        </w:rPr>
      </w:pPr>
      <w:r w:rsidRPr="00A009A9">
        <w:rPr>
          <w:rFonts w:ascii="Times New Roman" w:hAnsi="Times New Roman"/>
          <w:b/>
          <w:bCs/>
          <w:color w:val="000000"/>
          <w:sz w:val="28"/>
          <w:szCs w:val="28"/>
          <w:lang w:eastAsia="ru-RU"/>
        </w:rPr>
        <w:t>Холерик</w:t>
      </w:r>
      <w:r>
        <w:rPr>
          <w:rFonts w:ascii="Times New Roman" w:hAnsi="Times New Roman"/>
          <w:b/>
          <w:bCs/>
          <w:color w:val="000000"/>
          <w:sz w:val="28"/>
          <w:szCs w:val="28"/>
          <w:lang w:eastAsia="ru-RU"/>
        </w:rPr>
        <w:t>.</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Эмоциональный, вспыльчивый, самоуверенный. Ребенок – стихийное бедствие. Очень гиперактивный. Он не минуты не сидит на месте. Про таких говорят – фигаро там, фигаро здесь. Его шалости бесчисленны. Любит быть в центре внимания. Игрушки всегда раскиданы по всей комнате. Речь быстрая, громкая, с проглатыванием окончаний  и очень эмоциональная. В компании всегда лидер и командир. Решения принимает быстро. Его невозможно рано уложить спать. Очень подвижен, неусидчив, непредсказуем, непоседа и спорщик. Холерик бесстрашен и настойчив. Вокруг него всегда риск и приключения. Может быть задирой и хулиганом.</w:t>
      </w:r>
    </w:p>
    <w:p w:rsidR="0044227D" w:rsidRPr="00A009A9" w:rsidRDefault="0044227D" w:rsidP="00A009A9">
      <w:pPr>
        <w:spacing w:after="360" w:line="270" w:lineRule="atLeast"/>
        <w:jc w:val="center"/>
        <w:textAlignment w:val="baseline"/>
        <w:outlineLvl w:val="0"/>
        <w:rPr>
          <w:rFonts w:ascii="Times New Roman" w:hAnsi="Times New Roman"/>
          <w:b/>
          <w:color w:val="000000"/>
          <w:sz w:val="28"/>
          <w:szCs w:val="28"/>
          <w:lang w:eastAsia="ru-RU"/>
        </w:rPr>
      </w:pPr>
      <w:r w:rsidRPr="00A009A9">
        <w:rPr>
          <w:rFonts w:ascii="Times New Roman" w:hAnsi="Times New Roman"/>
          <w:b/>
          <w:color w:val="000000"/>
          <w:sz w:val="28"/>
          <w:szCs w:val="28"/>
          <w:lang w:eastAsia="ru-RU"/>
        </w:rPr>
        <w:t>Рекомендации:</w:t>
      </w:r>
    </w:p>
    <w:p w:rsidR="0044227D" w:rsidRPr="00A009A9" w:rsidRDefault="0044227D" w:rsidP="006349C2">
      <w:pPr>
        <w:spacing w:after="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Направить эту бурную энергию в нужное русло, например активный вид спорта. </w:t>
      </w:r>
    </w:p>
    <w:p w:rsidR="0044227D" w:rsidRPr="00A009A9" w:rsidRDefault="0044227D" w:rsidP="006349C2">
      <w:pPr>
        <w:spacing w:after="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 xml:space="preserve"> Холерику сложно усидеть дома, должен быть простор для игр. Не раздражайтесь, если ваш холерик не может усидеть за рисованием или ручными подделками. Найдите способ поощрять его усидчивость. Чтобы он научился контролировать себя в обществе, вместе анализируйте его конфликтные ситуации, рассматривайте, где бы он мог поступить другим образом и какие могли бы быть последствия. Научите его выплескивать гнев на подушку или грушу. Объясните ему, что все взрослые могут контролировать свои эмоции. Холерика нельзя ругать при посторонних людях, в случае с холериком это как бросить масло в огонь. Помните, холерик заложник своего бурного характера, помогите ему обуздать свою энергию.</w:t>
      </w:r>
    </w:p>
    <w:p w:rsidR="0044227D" w:rsidRPr="00A009A9" w:rsidRDefault="0044227D" w:rsidP="006349C2">
      <w:pPr>
        <w:spacing w:after="0" w:line="270" w:lineRule="atLeast"/>
        <w:textAlignment w:val="baseline"/>
        <w:rPr>
          <w:rFonts w:ascii="Times New Roman" w:hAnsi="Times New Roman"/>
          <w:color w:val="000000"/>
          <w:sz w:val="28"/>
          <w:szCs w:val="28"/>
          <w:lang w:eastAsia="ru-RU"/>
        </w:rPr>
      </w:pPr>
    </w:p>
    <w:p w:rsidR="0044227D" w:rsidRPr="00A009A9" w:rsidRDefault="0044227D" w:rsidP="00A009A9">
      <w:pPr>
        <w:spacing w:after="360" w:line="270" w:lineRule="atLeast"/>
        <w:jc w:val="center"/>
        <w:textAlignment w:val="baseline"/>
        <w:outlineLvl w:val="0"/>
        <w:rPr>
          <w:rFonts w:ascii="Times New Roman" w:hAnsi="Times New Roman"/>
          <w:color w:val="000000"/>
          <w:sz w:val="28"/>
          <w:szCs w:val="28"/>
          <w:lang w:eastAsia="ru-RU"/>
        </w:rPr>
      </w:pPr>
      <w:r w:rsidRPr="00A009A9">
        <w:rPr>
          <w:rFonts w:ascii="Times New Roman" w:hAnsi="Times New Roman"/>
          <w:b/>
          <w:bCs/>
          <w:color w:val="000000"/>
          <w:sz w:val="28"/>
          <w:szCs w:val="28"/>
          <w:lang w:eastAsia="ru-RU"/>
        </w:rPr>
        <w:t>Сангвиник</w:t>
      </w:r>
      <w:r>
        <w:rPr>
          <w:rFonts w:ascii="Times New Roman" w:hAnsi="Times New Roman"/>
          <w:b/>
          <w:bCs/>
          <w:color w:val="000000"/>
          <w:sz w:val="28"/>
          <w:szCs w:val="28"/>
          <w:lang w:eastAsia="ru-RU"/>
        </w:rPr>
        <w:t>.</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Живой, сильный, жизнерадостный, ребенок-солнце. Всегда в хорошем настроении, активен, любознателен, оптимистичен и уверен в себе. С таким ребенком легко и интересно. Он быстро забывает обиды и прощает обидчика. Его речь быстрая, с подвижной мимикой и жестами. Он быстро засыпает и просыпается с улыбкой и в хорошем настроении. От слез и капризов его легко отвлечь. Легко находит общий язык с людьми, обладает чувством юмора. Принимает и понимает людей такими, какие они есть. Со всеми в хороших отношениях, часто неосознанно становится лидером компании. Если занятие не интересно, то быстро теряет к нему интерес и не доделывает до конца.</w:t>
      </w:r>
    </w:p>
    <w:p w:rsidR="0044227D" w:rsidRPr="00A009A9" w:rsidRDefault="0044227D" w:rsidP="00A009A9">
      <w:pPr>
        <w:spacing w:after="360" w:line="270" w:lineRule="atLeast"/>
        <w:jc w:val="center"/>
        <w:textAlignment w:val="baseline"/>
        <w:outlineLvl w:val="0"/>
        <w:rPr>
          <w:rFonts w:ascii="Times New Roman" w:hAnsi="Times New Roman"/>
          <w:b/>
          <w:color w:val="000000"/>
          <w:sz w:val="28"/>
          <w:szCs w:val="28"/>
          <w:lang w:eastAsia="ru-RU"/>
        </w:rPr>
      </w:pPr>
      <w:r w:rsidRPr="00A009A9">
        <w:rPr>
          <w:rFonts w:ascii="Times New Roman" w:hAnsi="Times New Roman"/>
          <w:b/>
          <w:color w:val="000000"/>
          <w:sz w:val="28"/>
          <w:szCs w:val="28"/>
          <w:lang w:eastAsia="ru-RU"/>
        </w:rPr>
        <w:t>Рекомендации</w:t>
      </w:r>
      <w:r>
        <w:rPr>
          <w:rFonts w:ascii="Times New Roman" w:hAnsi="Times New Roman"/>
          <w:b/>
          <w:color w:val="000000"/>
          <w:sz w:val="28"/>
          <w:szCs w:val="28"/>
          <w:lang w:eastAsia="ru-RU"/>
        </w:rPr>
        <w:t>:</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Сангвиникам так же необходим подвижный вид спорта, но охотно они будут заниматься, только если спорт их заинтересует, а тренер вызывает симпатию. С сангвиниками можно быть в меру требовательным к выполнению заданий до конца. Сангвиники часто меняют свои увлечения, особенно если натыкаются на неинтересные мелочи. Помогите преодолеть эти мелочи, и сангвиник с новыми силами продолжит занятие. Важно поощрять усидчивость, целеустремленность и результативность. Если ваш ребенок –  сангвиник, пусть вас не раздражает его непостоянность и неумение доводить начатое дело до конца. Помогите ему подкорректировать его характер, и он станет успешным и общительным.</w:t>
      </w:r>
    </w:p>
    <w:p w:rsidR="0044227D" w:rsidRPr="00A009A9" w:rsidRDefault="0044227D" w:rsidP="00A009A9">
      <w:pPr>
        <w:spacing w:after="360" w:line="270" w:lineRule="atLeast"/>
        <w:jc w:val="center"/>
        <w:textAlignment w:val="baseline"/>
        <w:outlineLvl w:val="0"/>
        <w:rPr>
          <w:rFonts w:ascii="Times New Roman" w:hAnsi="Times New Roman"/>
          <w:color w:val="000000"/>
          <w:sz w:val="28"/>
          <w:szCs w:val="28"/>
          <w:lang w:eastAsia="ru-RU"/>
        </w:rPr>
      </w:pPr>
      <w:r w:rsidRPr="00A009A9">
        <w:rPr>
          <w:rFonts w:ascii="Times New Roman" w:hAnsi="Times New Roman"/>
          <w:b/>
          <w:bCs/>
          <w:color w:val="000000"/>
          <w:sz w:val="28"/>
          <w:szCs w:val="28"/>
          <w:lang w:eastAsia="ru-RU"/>
        </w:rPr>
        <w:t>Флегматик</w:t>
      </w:r>
      <w:r>
        <w:rPr>
          <w:rFonts w:ascii="Times New Roman" w:hAnsi="Times New Roman"/>
          <w:b/>
          <w:bCs/>
          <w:color w:val="000000"/>
          <w:sz w:val="28"/>
          <w:szCs w:val="28"/>
          <w:lang w:eastAsia="ru-RU"/>
        </w:rPr>
        <w:t>.</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Медлительный, спокойный, обстоятельный и последовательный. Не любит шум и гам. С детства аккуратист. Может часами собирать пазлы или рисовать. Вывести из себя может, если кто-то сбивает его распорядок и берет его вещи. Не стремится к лидерству, не обижается, но если с кем-то ссорится, то может прекратить дружбу навсегда. Его сложно вывести из себя, он миролюбив и не любит риск. Его речь нетороплива, с паузами, без мимики и жестов. Редко раздражается и старается жить по своим правилам и установкам. Соблюдает режим дня и свои правила. Любит постоянство. Может нарочно медленно одеваться, чтобы родитель вышел из себя и  быстренько одел его сам. Сложно дается выбор, будет долго смотреть весь ассортимент, взвешивать, но в итоге попросит выбрать за него.</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p>
    <w:p w:rsidR="0044227D" w:rsidRDefault="0044227D" w:rsidP="00A009A9">
      <w:pPr>
        <w:spacing w:after="0" w:line="270" w:lineRule="atLeast"/>
        <w:jc w:val="center"/>
        <w:textAlignment w:val="baseline"/>
        <w:outlineLvl w:val="0"/>
        <w:rPr>
          <w:rFonts w:ascii="Times New Roman" w:hAnsi="Times New Roman"/>
          <w:b/>
          <w:color w:val="000000"/>
          <w:sz w:val="28"/>
          <w:szCs w:val="28"/>
          <w:lang w:eastAsia="ru-RU"/>
        </w:rPr>
      </w:pPr>
      <w:r w:rsidRPr="00A009A9">
        <w:rPr>
          <w:rFonts w:ascii="Times New Roman" w:hAnsi="Times New Roman"/>
          <w:b/>
          <w:color w:val="000000"/>
          <w:sz w:val="28"/>
          <w:szCs w:val="28"/>
          <w:lang w:eastAsia="ru-RU"/>
        </w:rPr>
        <w:t>Рекомендации</w:t>
      </w:r>
      <w:r>
        <w:rPr>
          <w:rFonts w:ascii="Times New Roman" w:hAnsi="Times New Roman"/>
          <w:b/>
          <w:color w:val="000000"/>
          <w:sz w:val="28"/>
          <w:szCs w:val="28"/>
          <w:lang w:eastAsia="ru-RU"/>
        </w:rPr>
        <w:t>:</w:t>
      </w:r>
    </w:p>
    <w:p w:rsidR="0044227D" w:rsidRPr="00A009A9" w:rsidRDefault="0044227D" w:rsidP="00A009A9">
      <w:pPr>
        <w:spacing w:after="0" w:line="270" w:lineRule="atLeast"/>
        <w:jc w:val="center"/>
        <w:textAlignment w:val="baseline"/>
        <w:outlineLvl w:val="0"/>
        <w:rPr>
          <w:rFonts w:ascii="Times New Roman" w:hAnsi="Times New Roman"/>
          <w:b/>
          <w:color w:val="000000"/>
          <w:sz w:val="28"/>
          <w:szCs w:val="28"/>
          <w:lang w:eastAsia="ru-RU"/>
        </w:rPr>
      </w:pP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Если ваш ребенок флегматик, и вы куда-то собираетесь, то начните это делать раньше. Криками и скандалами вы только затормозите процесс. Не делайте за него его работу, а то он вообще перестанет ее делать. Нельзя флегматика обзывать лентяем и тюфяком, ругать за медлительность или нерасторопность, у ребенка может выработаться страх перед действием и он будет себя чувствовать неполноценным. Развивайте любознательность флегматика и заряжайте его положительными эмоциями. Смотрите мультики, ходите в зоопарк и цирк. Для развития подвижности и ловкости отдайте флегматика в спортивную секцию.  Помогите флегматику развивать свое мнение по поводу просмотренного фильма или мультика или по поводу окружающих людей и их поступков. Иначе он будет думать как все, и подстраиваться под поведение друзей.</w:t>
      </w:r>
    </w:p>
    <w:p w:rsidR="0044227D" w:rsidRPr="00A009A9" w:rsidRDefault="0044227D" w:rsidP="00A009A9">
      <w:pPr>
        <w:spacing w:after="360" w:line="270" w:lineRule="atLeast"/>
        <w:jc w:val="center"/>
        <w:textAlignment w:val="baseline"/>
        <w:outlineLvl w:val="0"/>
        <w:rPr>
          <w:rFonts w:ascii="Times New Roman" w:hAnsi="Times New Roman"/>
          <w:color w:val="000000"/>
          <w:sz w:val="28"/>
          <w:szCs w:val="28"/>
          <w:lang w:eastAsia="ru-RU"/>
        </w:rPr>
      </w:pPr>
      <w:r w:rsidRPr="00A009A9">
        <w:rPr>
          <w:rFonts w:ascii="Times New Roman" w:hAnsi="Times New Roman"/>
          <w:b/>
          <w:bCs/>
          <w:color w:val="000000"/>
          <w:sz w:val="28"/>
          <w:szCs w:val="28"/>
          <w:lang w:eastAsia="ru-RU"/>
        </w:rPr>
        <w:t>Меланхолик.</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Чувствительные, обидчивые, неуверенные в себе и несамостоятельные. Даже незначительное повышение голоса может довести его до слез. Такие дети плаксы и трусишки. Речь тихая, но с интонациями. Меланхолик добр и отзывчив, у него сильно развитая интуиция. Они теряются в незнакомой обстановке и не способны постоять за себя. Они молчаливы, говорят редко и тихо, легко подчиняются людям. Не любят ходить в садик или в школу. Они быстро устают и опускают руки. Но у меланхоликов, очень богатый внутренний мир. Они мечтатели, фантазеры, но в  тоже время рассудительные. У них мало друзей, как правило, это один или два человека, с которыми они могут быть полностью откровенны. Меланхолики любят одиночество.</w:t>
      </w:r>
    </w:p>
    <w:p w:rsidR="0044227D" w:rsidRPr="00A009A9" w:rsidRDefault="0044227D" w:rsidP="00A009A9">
      <w:pPr>
        <w:spacing w:after="360" w:line="270" w:lineRule="atLeast"/>
        <w:jc w:val="center"/>
        <w:textAlignment w:val="baseline"/>
        <w:outlineLvl w:val="0"/>
        <w:rPr>
          <w:rFonts w:ascii="Times New Roman" w:hAnsi="Times New Roman"/>
          <w:b/>
          <w:color w:val="000000"/>
          <w:sz w:val="28"/>
          <w:szCs w:val="28"/>
          <w:lang w:eastAsia="ru-RU"/>
        </w:rPr>
      </w:pPr>
      <w:r w:rsidRPr="00A009A9">
        <w:rPr>
          <w:rFonts w:ascii="Times New Roman" w:hAnsi="Times New Roman"/>
          <w:b/>
          <w:color w:val="000000"/>
          <w:sz w:val="28"/>
          <w:szCs w:val="28"/>
          <w:lang w:eastAsia="ru-RU"/>
        </w:rPr>
        <w:t>Рекомендации</w:t>
      </w:r>
      <w:r>
        <w:rPr>
          <w:rFonts w:ascii="Times New Roman" w:hAnsi="Times New Roman"/>
          <w:b/>
          <w:color w:val="000000"/>
          <w:sz w:val="28"/>
          <w:szCs w:val="28"/>
          <w:lang w:eastAsia="ru-RU"/>
        </w:rPr>
        <w:t>:</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Упрекая меланхоликов в лени и пассивности, вы только еще больше усугубляете его неуверенность в себе и развиваете комплекс неполноценности. Помогите меланхолику включаться в игры детей, научите его знакомиться и общаться с ними. Репетируйте знакомство с детьми. Внушите ему, что у каждого бывают неудачи и трудности. Поддерживайте его, хвалите как можно чаще, а в неудачах ищите положительные моменты. Говорите, что верите в него, что у него все получится, вспоминайте прошлые успехи. Спокойно разбирайте его неудачи, и вместе планируйте, как будете действовать в следующий раз. Постарайтесь стать для него близким человеком, с которым он может поделиться всеми своими секретами и чувствами. Слушайте его мысли, учите отстаивать свое мнение и не давите на него.</w:t>
      </w:r>
    </w:p>
    <w:p w:rsidR="0044227D" w:rsidRPr="00A009A9" w:rsidRDefault="0044227D" w:rsidP="006349C2">
      <w:pPr>
        <w:spacing w:after="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Большая ошибка думать, что есть положительные </w:t>
      </w:r>
      <w:r w:rsidRPr="00A009A9">
        <w:rPr>
          <w:rFonts w:ascii="Times New Roman" w:hAnsi="Times New Roman"/>
          <w:b/>
          <w:bCs/>
          <w:color w:val="000000"/>
          <w:sz w:val="28"/>
          <w:szCs w:val="28"/>
          <w:lang w:eastAsia="ru-RU"/>
        </w:rPr>
        <w:t>типы темперамента ребенка</w:t>
      </w:r>
      <w:r w:rsidRPr="00A009A9">
        <w:rPr>
          <w:rFonts w:ascii="Times New Roman" w:hAnsi="Times New Roman"/>
          <w:color w:val="000000"/>
          <w:sz w:val="28"/>
          <w:szCs w:val="28"/>
          <w:lang w:eastAsia="ru-RU"/>
        </w:rPr>
        <w:t>, а есть не очень, например, сангвиник это хороший темперамент, а холерик плохой. Плохих и хороших темпераментов не бывает. В каждом типе существуют положительные и отрицательные качества.</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lang w:eastAsia="ru-RU"/>
        </w:rPr>
        <w:t>Идеально, если темперамент ребенка и родителей совпадает, но если нет, ни в коем случае не ломайте ребенка, а попытайтесь учесть все особенности и развивать согласно  его темперамента. Помогите своему ребенку сохранить свою индивидуальность и пользоваться ее преимуществами. Ваш ребенок личность и с его темпераментом надо считаться. Будьте внимательны и добры к своему ребенку и ребенок будет любить вас вечно!</w:t>
      </w:r>
    </w:p>
    <w:p w:rsidR="0044227D" w:rsidRPr="00A009A9" w:rsidRDefault="0044227D" w:rsidP="00A009A9">
      <w:pPr>
        <w:spacing w:after="360" w:line="270" w:lineRule="atLeast"/>
        <w:jc w:val="center"/>
        <w:textAlignment w:val="baseline"/>
        <w:outlineLvl w:val="0"/>
        <w:rPr>
          <w:rFonts w:ascii="Times New Roman" w:hAnsi="Times New Roman"/>
          <w:b/>
          <w:sz w:val="28"/>
          <w:szCs w:val="28"/>
          <w:u w:val="single"/>
        </w:rPr>
      </w:pPr>
      <w:r w:rsidRPr="00A009A9">
        <w:rPr>
          <w:rFonts w:ascii="Times New Roman" w:hAnsi="Times New Roman"/>
          <w:b/>
          <w:color w:val="000000"/>
          <w:sz w:val="28"/>
          <w:szCs w:val="28"/>
          <w:u w:val="single"/>
          <w:shd w:val="clear" w:color="auto" w:fill="FFFFFF"/>
        </w:rPr>
        <w:t>Воспитываем ребенка по типу темперамента.</w:t>
      </w:r>
    </w:p>
    <w:p w:rsidR="0044227D" w:rsidRPr="00A009A9" w:rsidRDefault="0044227D" w:rsidP="006349C2">
      <w:pPr>
        <w:spacing w:after="360" w:line="270" w:lineRule="atLeast"/>
        <w:textAlignment w:val="baseline"/>
        <w:rPr>
          <w:rFonts w:ascii="Times New Roman" w:hAnsi="Times New Roman"/>
          <w:color w:val="000000"/>
          <w:sz w:val="28"/>
          <w:szCs w:val="28"/>
          <w:shd w:val="clear" w:color="auto" w:fill="FFFFFF"/>
        </w:rPr>
      </w:pPr>
      <w:r w:rsidRPr="00A009A9">
        <w:rPr>
          <w:rFonts w:ascii="Times New Roman" w:hAnsi="Times New Roman"/>
          <w:b/>
          <w:color w:val="000000"/>
          <w:sz w:val="28"/>
          <w:szCs w:val="28"/>
          <w:shd w:val="clear" w:color="auto" w:fill="FFFFFF"/>
        </w:rPr>
        <w:t xml:space="preserve"> Как воспитывать Сангвиника:</w:t>
      </w:r>
      <w:r w:rsidRPr="00A009A9">
        <w:rPr>
          <w:rFonts w:ascii="Times New Roman" w:hAnsi="Times New Roman"/>
          <w:color w:val="000000"/>
          <w:sz w:val="28"/>
          <w:szCs w:val="28"/>
          <w:shd w:val="clear" w:color="auto" w:fill="FFFFFF"/>
        </w:rPr>
        <w:t xml:space="preserve"> Стремиться выработать у него устойчивые интересы. Учить упорству, терпению, умению доводить начатое до конца. Искоренять небрежность и поверхностность при выполнении заданий. Учитывать, что жизнерадостность, общительность и оптимизм сангвиника могут стать источником его легкомыслия и непостоянства.</w:t>
      </w:r>
    </w:p>
    <w:p w:rsidR="0044227D" w:rsidRPr="00A009A9" w:rsidRDefault="0044227D" w:rsidP="006349C2">
      <w:pPr>
        <w:spacing w:after="360" w:line="270" w:lineRule="atLeast"/>
        <w:textAlignment w:val="baseline"/>
        <w:rPr>
          <w:rFonts w:ascii="Times New Roman" w:hAnsi="Times New Roman"/>
          <w:color w:val="000000"/>
          <w:sz w:val="28"/>
          <w:szCs w:val="28"/>
          <w:shd w:val="clear" w:color="auto" w:fill="FFFFFF"/>
        </w:rPr>
      </w:pPr>
      <w:r w:rsidRPr="00A009A9">
        <w:rPr>
          <w:rFonts w:ascii="Times New Roman" w:hAnsi="Times New Roman"/>
          <w:b/>
          <w:color w:val="000000"/>
          <w:sz w:val="28"/>
          <w:szCs w:val="28"/>
          <w:shd w:val="clear" w:color="auto" w:fill="FFFFFF"/>
        </w:rPr>
        <w:t xml:space="preserve"> Как воспитывать Флегматика:</w:t>
      </w:r>
      <w:r w:rsidRPr="00A009A9">
        <w:rPr>
          <w:rFonts w:ascii="Times New Roman" w:hAnsi="Times New Roman"/>
          <w:color w:val="000000"/>
          <w:sz w:val="28"/>
          <w:szCs w:val="28"/>
          <w:shd w:val="clear" w:color="auto" w:fill="FFFFFF"/>
        </w:rPr>
        <w:t xml:space="preserve"> Вырабатывать любознательность, побуждать сообразительность и воображение, поощрять его инициативу. Учить правильно распределять внимание и время при выполнении различных заданий. Учить полнее выражать свои чувства: как быть добрым, как жалеть кого-то, радоваться, огорчаться, прививать навыки общения и развивать коммуникабельность. Не раздражаться черепашьим темпам, а ускорять их, применяя игровую деятельность, хотя бы игры наперегонки.</w:t>
      </w:r>
    </w:p>
    <w:p w:rsidR="0044227D" w:rsidRPr="00A009A9" w:rsidRDefault="0044227D" w:rsidP="006349C2">
      <w:pPr>
        <w:spacing w:after="360" w:line="270" w:lineRule="atLeast"/>
        <w:textAlignment w:val="baseline"/>
        <w:rPr>
          <w:rFonts w:ascii="Times New Roman" w:hAnsi="Times New Roman"/>
          <w:color w:val="000000"/>
          <w:sz w:val="28"/>
          <w:szCs w:val="28"/>
          <w:shd w:val="clear" w:color="auto" w:fill="FFFFFF"/>
        </w:rPr>
      </w:pPr>
      <w:r w:rsidRPr="00A009A9">
        <w:rPr>
          <w:rFonts w:ascii="Times New Roman" w:hAnsi="Times New Roman"/>
          <w:b/>
          <w:color w:val="000000"/>
          <w:sz w:val="28"/>
          <w:szCs w:val="28"/>
          <w:shd w:val="clear" w:color="auto" w:fill="FFFFFF"/>
        </w:rPr>
        <w:t xml:space="preserve"> Как воспитывать Холерика:</w:t>
      </w:r>
      <w:r w:rsidRPr="00A009A9">
        <w:rPr>
          <w:rFonts w:ascii="Times New Roman" w:hAnsi="Times New Roman"/>
          <w:color w:val="000000"/>
          <w:sz w:val="28"/>
          <w:szCs w:val="28"/>
          <w:shd w:val="clear" w:color="auto" w:fill="FFFFFF"/>
        </w:rPr>
        <w:t xml:space="preserve"> Направить бьющую ключом энергию на нужные, полезные дела. Учить обдумывать свои решения, оценивать возможности. Воспитывать настойчивость и сдержанность, учить владеть собой, гасить в зачатке агрессию Подбирать такие игры, которые укрепляют процессы торможения: спокойные, где все зависит от внимания и нужен минимум эмоций. Учить вежливости и учитывать, что непосредственность холерика нередко выливается в бестактность. Не уговаривать, холерик не воспринимает уговоры, в отличие от требований. </w:t>
      </w:r>
    </w:p>
    <w:p w:rsidR="0044227D" w:rsidRPr="00A009A9" w:rsidRDefault="0044227D" w:rsidP="006349C2">
      <w:pPr>
        <w:spacing w:after="360" w:line="270" w:lineRule="atLeast"/>
        <w:textAlignment w:val="baseline"/>
        <w:rPr>
          <w:rFonts w:ascii="Times New Roman" w:hAnsi="Times New Roman"/>
          <w:color w:val="000000"/>
          <w:sz w:val="28"/>
          <w:szCs w:val="28"/>
          <w:shd w:val="clear" w:color="auto" w:fill="FFFFFF"/>
        </w:rPr>
      </w:pPr>
      <w:r w:rsidRPr="00A009A9">
        <w:rPr>
          <w:rFonts w:ascii="Times New Roman" w:hAnsi="Times New Roman"/>
          <w:b/>
          <w:color w:val="000000"/>
          <w:sz w:val="28"/>
          <w:szCs w:val="28"/>
          <w:shd w:val="clear" w:color="auto" w:fill="FFFFFF"/>
        </w:rPr>
        <w:t>Как воспитывать Меланхолика:</w:t>
      </w:r>
      <w:r w:rsidRPr="00A009A9">
        <w:rPr>
          <w:rFonts w:ascii="Times New Roman" w:hAnsi="Times New Roman"/>
          <w:color w:val="000000"/>
          <w:sz w:val="28"/>
          <w:szCs w:val="28"/>
          <w:shd w:val="clear" w:color="auto" w:fill="FFFFFF"/>
        </w:rPr>
        <w:t xml:space="preserve"> Быть с ним поласковее, помягче. Не требовать, а просить. Поддерживать и одобрять. Нацеливать его только на выполнимые задания, помогать их вовремя исполнить. Поддерживать его самостоятельность, учить преодолевать застенчивость, искоренять неуверенность в себе. Помогать и учить избавляться от страхов и ни при каких обстоятельствах не запугивать специально. Не требовать от меланхолика того, что для него невыполнимо.</w:t>
      </w:r>
    </w:p>
    <w:p w:rsidR="0044227D" w:rsidRPr="00A009A9" w:rsidRDefault="0044227D" w:rsidP="006349C2">
      <w:pPr>
        <w:spacing w:after="360" w:line="270" w:lineRule="atLeast"/>
        <w:textAlignment w:val="baseline"/>
        <w:rPr>
          <w:rFonts w:ascii="Times New Roman" w:hAnsi="Times New Roman"/>
          <w:color w:val="000000"/>
          <w:sz w:val="28"/>
          <w:szCs w:val="28"/>
          <w:shd w:val="clear" w:color="auto" w:fill="FFFFFF"/>
        </w:rPr>
      </w:pPr>
      <w:r w:rsidRPr="00A009A9">
        <w:rPr>
          <w:rFonts w:ascii="Times New Roman" w:hAnsi="Times New Roman"/>
          <w:b/>
          <w:color w:val="000000"/>
          <w:sz w:val="28"/>
          <w:szCs w:val="28"/>
          <w:shd w:val="clear" w:color="auto" w:fill="FFFFFF"/>
        </w:rPr>
        <w:t xml:space="preserve"> Общие правила воспитания:</w:t>
      </w:r>
      <w:r w:rsidRPr="00A009A9">
        <w:rPr>
          <w:rFonts w:ascii="Times New Roman" w:hAnsi="Times New Roman"/>
          <w:color w:val="000000"/>
          <w:sz w:val="28"/>
          <w:szCs w:val="28"/>
          <w:shd w:val="clear" w:color="auto" w:fill="FFFFFF"/>
        </w:rPr>
        <w:t xml:space="preserve">   Кроме того, можно выделить и общие правила, которые необходимо учитывать при взаимодействии со всеми детьми, вне зависимости от типа их темперамента, особенно если тип темперамента у родителя и у ребенка отличается, и ребенок вечно ведет себя «не так»: </w:t>
      </w:r>
    </w:p>
    <w:p w:rsidR="0044227D" w:rsidRPr="00A009A9" w:rsidRDefault="0044227D" w:rsidP="006349C2">
      <w:pPr>
        <w:spacing w:after="360" w:line="270" w:lineRule="atLeast"/>
        <w:textAlignment w:val="baseline"/>
        <w:rPr>
          <w:rFonts w:ascii="Times New Roman" w:hAnsi="Times New Roman"/>
          <w:color w:val="000000"/>
          <w:sz w:val="28"/>
          <w:szCs w:val="28"/>
          <w:shd w:val="clear" w:color="auto" w:fill="FFFFFF"/>
        </w:rPr>
      </w:pPr>
      <w:r w:rsidRPr="00A009A9">
        <w:rPr>
          <w:rFonts w:ascii="Times New Roman" w:hAnsi="Times New Roman"/>
          <w:color w:val="000000"/>
          <w:sz w:val="28"/>
          <w:szCs w:val="28"/>
          <w:shd w:val="clear" w:color="auto" w:fill="FFFFFF"/>
        </w:rPr>
        <w:t xml:space="preserve">Не подавлять ребенка, а управлять его темпераментом. Учитывать не только минусы, но и плюсы типа темперамента ребенка. </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r w:rsidRPr="00A009A9">
        <w:rPr>
          <w:rFonts w:ascii="Times New Roman" w:hAnsi="Times New Roman"/>
          <w:color w:val="000000"/>
          <w:sz w:val="28"/>
          <w:szCs w:val="28"/>
          <w:shd w:val="clear" w:color="auto" w:fill="FFFFFF"/>
        </w:rPr>
        <w:t>Не раздражаться оттого, что ребенок «не такой», не ругать ребенка за его темперамент. Стараться все-таки научить ребенка тому, чего ему не хватает.</w:t>
      </w:r>
      <w:r w:rsidRPr="00A009A9">
        <w:rPr>
          <w:rFonts w:ascii="Times New Roman" w:hAnsi="Times New Roman"/>
          <w:color w:val="000000"/>
          <w:sz w:val="28"/>
          <w:szCs w:val="28"/>
          <w:lang w:eastAsia="ru-RU"/>
        </w:rPr>
        <w:t xml:space="preserve"> </w:t>
      </w:r>
    </w:p>
    <w:p w:rsidR="0044227D" w:rsidRPr="00A009A9" w:rsidRDefault="0044227D" w:rsidP="00A009A9">
      <w:pPr>
        <w:spacing w:before="100" w:beforeAutospacing="1" w:after="100" w:afterAutospacing="1" w:line="240" w:lineRule="auto"/>
        <w:outlineLvl w:val="0"/>
        <w:rPr>
          <w:rFonts w:ascii="Times New Roman" w:hAnsi="Times New Roman"/>
          <w:b/>
          <w:bCs/>
          <w:color w:val="000000"/>
          <w:sz w:val="28"/>
          <w:szCs w:val="28"/>
          <w:lang w:eastAsia="ru-RU"/>
        </w:rPr>
      </w:pPr>
      <w:r w:rsidRPr="00A009A9">
        <w:rPr>
          <w:rFonts w:ascii="Times New Roman" w:hAnsi="Times New Roman"/>
          <w:b/>
          <w:bCs/>
          <w:color w:val="000000"/>
          <w:sz w:val="28"/>
          <w:szCs w:val="28"/>
          <w:lang w:eastAsia="ru-RU"/>
        </w:rPr>
        <w:t>Подведем итоги</w:t>
      </w:r>
      <w:r>
        <w:rPr>
          <w:rFonts w:ascii="Times New Roman" w:hAnsi="Times New Roman"/>
          <w:b/>
          <w:bCs/>
          <w:color w:val="000000"/>
          <w:sz w:val="28"/>
          <w:szCs w:val="28"/>
          <w:lang w:eastAsia="ru-RU"/>
        </w:rPr>
        <w:t>:</w:t>
      </w:r>
    </w:p>
    <w:p w:rsidR="0044227D" w:rsidRPr="00A009A9" w:rsidRDefault="0044227D" w:rsidP="006349C2">
      <w:pPr>
        <w:spacing w:before="100" w:beforeAutospacing="1" w:after="100" w:afterAutospacing="1" w:line="240" w:lineRule="auto"/>
        <w:rPr>
          <w:rFonts w:ascii="Times New Roman" w:hAnsi="Times New Roman"/>
          <w:color w:val="000000"/>
          <w:sz w:val="28"/>
          <w:szCs w:val="28"/>
          <w:lang w:eastAsia="ru-RU"/>
        </w:rPr>
      </w:pPr>
      <w:r w:rsidRPr="00A009A9">
        <w:rPr>
          <w:rFonts w:ascii="Times New Roman" w:hAnsi="Times New Roman"/>
          <w:color w:val="000000"/>
          <w:sz w:val="28"/>
          <w:szCs w:val="28"/>
          <w:lang w:eastAsia="ru-RU"/>
        </w:rPr>
        <w:t>• Темперамент — это врожденное качество, не пытайтесь с ним бороться. Попытайтесь понять его и учесть при выборе занятий для ребенка.</w:t>
      </w:r>
    </w:p>
    <w:p w:rsidR="0044227D" w:rsidRPr="00A009A9" w:rsidRDefault="0044227D" w:rsidP="006349C2">
      <w:pPr>
        <w:spacing w:before="100" w:beforeAutospacing="1" w:after="100" w:afterAutospacing="1" w:line="240" w:lineRule="auto"/>
        <w:rPr>
          <w:rFonts w:ascii="Times New Roman" w:hAnsi="Times New Roman"/>
          <w:color w:val="000000"/>
          <w:sz w:val="28"/>
          <w:szCs w:val="28"/>
          <w:lang w:eastAsia="ru-RU"/>
        </w:rPr>
      </w:pPr>
      <w:r w:rsidRPr="00A009A9">
        <w:rPr>
          <w:rFonts w:ascii="Times New Roman" w:hAnsi="Times New Roman"/>
          <w:color w:val="000000"/>
          <w:sz w:val="28"/>
          <w:szCs w:val="28"/>
          <w:lang w:eastAsia="ru-RU"/>
        </w:rPr>
        <w:t>• Не бывает «плохих» темпераментов. Грубость, агрессивность, эгоизм, низкий уровень культуры — это результат плохого воспитания.</w:t>
      </w:r>
    </w:p>
    <w:p w:rsidR="0044227D" w:rsidRPr="00A009A9" w:rsidRDefault="0044227D" w:rsidP="006349C2">
      <w:pPr>
        <w:spacing w:before="100" w:beforeAutospacing="1" w:after="100" w:afterAutospacing="1" w:line="240" w:lineRule="auto"/>
        <w:rPr>
          <w:rFonts w:ascii="Times New Roman" w:hAnsi="Times New Roman"/>
          <w:color w:val="000000"/>
          <w:sz w:val="28"/>
          <w:szCs w:val="28"/>
          <w:lang w:eastAsia="ru-RU"/>
        </w:rPr>
      </w:pPr>
      <w:r w:rsidRPr="00A009A9">
        <w:rPr>
          <w:rFonts w:ascii="Times New Roman" w:hAnsi="Times New Roman"/>
          <w:color w:val="000000"/>
          <w:sz w:val="28"/>
          <w:szCs w:val="28"/>
          <w:lang w:eastAsia="ru-RU"/>
        </w:rPr>
        <w:t>• Выбирайте занятия согласно склонностям ребенка, его поведению. Учитывайте силу и скорость реакций ребенка, устойчивость и смену эмоций, активность и утомляемость, потребность в общении.</w:t>
      </w:r>
    </w:p>
    <w:p w:rsidR="0044227D" w:rsidRPr="00A009A9" w:rsidRDefault="0044227D" w:rsidP="006349C2">
      <w:pPr>
        <w:spacing w:before="100" w:beforeAutospacing="1" w:after="100" w:afterAutospacing="1" w:line="240" w:lineRule="auto"/>
        <w:rPr>
          <w:rFonts w:ascii="Times New Roman" w:hAnsi="Times New Roman"/>
          <w:color w:val="000000"/>
          <w:sz w:val="28"/>
          <w:szCs w:val="28"/>
          <w:lang w:eastAsia="ru-RU"/>
        </w:rPr>
      </w:pPr>
      <w:r w:rsidRPr="00A009A9">
        <w:rPr>
          <w:rFonts w:ascii="Times New Roman" w:hAnsi="Times New Roman"/>
          <w:color w:val="000000"/>
          <w:sz w:val="28"/>
          <w:szCs w:val="28"/>
          <w:lang w:eastAsia="ru-RU"/>
        </w:rPr>
        <w:t>• Родители должны не только расширять кругозор малыша, но и развивать его способности, расширяя представления о различных видах деятельности. Важно предложить ребенку те занятия, которые подходят ему по темпераменту, по возможностям. Такие занятия сформируют у него интересы, склонности, помогут преодолеть неуверенность и страх</w:t>
      </w:r>
    </w:p>
    <w:p w:rsidR="0044227D" w:rsidRPr="00A009A9" w:rsidRDefault="0044227D" w:rsidP="006349C2">
      <w:pPr>
        <w:spacing w:after="360" w:line="270" w:lineRule="atLeast"/>
        <w:textAlignment w:val="baseline"/>
        <w:rPr>
          <w:rFonts w:ascii="Times New Roman" w:hAnsi="Times New Roman"/>
          <w:color w:val="000000"/>
          <w:sz w:val="28"/>
          <w:szCs w:val="28"/>
          <w:lang w:eastAsia="ru-RU"/>
        </w:rPr>
      </w:pPr>
    </w:p>
    <w:p w:rsidR="0044227D" w:rsidRPr="00A009A9" w:rsidRDefault="0044227D" w:rsidP="006349C2">
      <w:pPr>
        <w:rPr>
          <w:rFonts w:ascii="Times New Roman" w:hAnsi="Times New Roman"/>
          <w:sz w:val="28"/>
          <w:szCs w:val="28"/>
        </w:rPr>
      </w:pPr>
      <w:r w:rsidRPr="00A009A9">
        <w:rPr>
          <w:rFonts w:ascii="Times New Roman" w:hAnsi="Times New Roman"/>
          <w:color w:val="000000"/>
          <w:sz w:val="28"/>
          <w:szCs w:val="28"/>
          <w:bdr w:val="none" w:sz="0" w:space="0" w:color="auto" w:frame="1"/>
          <w:lang w:eastAsia="ru-RU"/>
        </w:rPr>
        <w:br/>
      </w:r>
    </w:p>
    <w:sectPr w:rsidR="0044227D" w:rsidRPr="00A009A9" w:rsidSect="00912D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49C2"/>
    <w:rsid w:val="00347779"/>
    <w:rsid w:val="0044227D"/>
    <w:rsid w:val="004834F3"/>
    <w:rsid w:val="005224B6"/>
    <w:rsid w:val="00585E90"/>
    <w:rsid w:val="00614C96"/>
    <w:rsid w:val="006349C2"/>
    <w:rsid w:val="007D243D"/>
    <w:rsid w:val="00814209"/>
    <w:rsid w:val="00912D48"/>
    <w:rsid w:val="00A009A9"/>
    <w:rsid w:val="00D41CAB"/>
    <w:rsid w:val="00DE2EED"/>
    <w:rsid w:val="00F501F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D48"/>
    <w:pPr>
      <w:spacing w:after="200" w:line="276" w:lineRule="auto"/>
    </w:pPr>
    <w:rPr>
      <w:lang w:eastAsia="en-US"/>
    </w:rPr>
  </w:style>
  <w:style w:type="paragraph" w:styleId="Heading3">
    <w:name w:val="heading 3"/>
    <w:basedOn w:val="Normal"/>
    <w:link w:val="Heading3Char"/>
    <w:uiPriority w:val="99"/>
    <w:qFormat/>
    <w:rsid w:val="006349C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349C2"/>
    <w:rPr>
      <w:rFonts w:ascii="Times New Roman" w:hAnsi="Times New Roman" w:cs="Times New Roman"/>
      <w:b/>
      <w:bCs/>
      <w:sz w:val="27"/>
      <w:szCs w:val="27"/>
      <w:lang w:eastAsia="ru-RU"/>
    </w:rPr>
  </w:style>
  <w:style w:type="paragraph" w:styleId="NormalWeb">
    <w:name w:val="Normal (Web)"/>
    <w:basedOn w:val="Normal"/>
    <w:uiPriority w:val="99"/>
    <w:semiHidden/>
    <w:rsid w:val="006349C2"/>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6349C2"/>
    <w:rPr>
      <w:rFonts w:cs="Times New Roman"/>
      <w:b/>
      <w:bCs/>
    </w:rPr>
  </w:style>
  <w:style w:type="character" w:customStyle="1" w:styleId="apple-converted-space">
    <w:name w:val="apple-converted-space"/>
    <w:basedOn w:val="DefaultParagraphFont"/>
    <w:uiPriority w:val="99"/>
    <w:rsid w:val="006349C2"/>
    <w:rPr>
      <w:rFonts w:cs="Times New Roman"/>
    </w:rPr>
  </w:style>
  <w:style w:type="character" w:styleId="Hyperlink">
    <w:name w:val="Hyperlink"/>
    <w:basedOn w:val="DefaultParagraphFont"/>
    <w:uiPriority w:val="99"/>
    <w:semiHidden/>
    <w:rsid w:val="006349C2"/>
    <w:rPr>
      <w:rFonts w:cs="Times New Roman"/>
      <w:color w:val="0000FF"/>
      <w:u w:val="single"/>
    </w:rPr>
  </w:style>
  <w:style w:type="paragraph" w:styleId="BalloonText">
    <w:name w:val="Balloon Text"/>
    <w:basedOn w:val="Normal"/>
    <w:link w:val="BalloonTextChar"/>
    <w:uiPriority w:val="99"/>
    <w:semiHidden/>
    <w:rsid w:val="006349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49C2"/>
    <w:rPr>
      <w:rFonts w:ascii="Tahoma" w:hAnsi="Tahoma" w:cs="Tahoma"/>
      <w:sz w:val="16"/>
      <w:szCs w:val="16"/>
    </w:rPr>
  </w:style>
  <w:style w:type="paragraph" w:styleId="ListParagraph">
    <w:name w:val="List Paragraph"/>
    <w:basedOn w:val="Normal"/>
    <w:uiPriority w:val="99"/>
    <w:qFormat/>
    <w:rsid w:val="006349C2"/>
    <w:pPr>
      <w:ind w:left="720"/>
      <w:contextualSpacing/>
    </w:pPr>
  </w:style>
  <w:style w:type="paragraph" w:styleId="DocumentMap">
    <w:name w:val="Document Map"/>
    <w:basedOn w:val="Normal"/>
    <w:link w:val="DocumentMapChar"/>
    <w:uiPriority w:val="99"/>
    <w:semiHidden/>
    <w:rsid w:val="00A009A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201016564">
      <w:marLeft w:val="0"/>
      <w:marRight w:val="0"/>
      <w:marTop w:val="0"/>
      <w:marBottom w:val="0"/>
      <w:divBdr>
        <w:top w:val="none" w:sz="0" w:space="0" w:color="auto"/>
        <w:left w:val="none" w:sz="0" w:space="0" w:color="auto"/>
        <w:bottom w:val="none" w:sz="0" w:space="0" w:color="auto"/>
        <w:right w:val="none" w:sz="0" w:space="0" w:color="auto"/>
      </w:divBdr>
    </w:div>
    <w:div w:id="1201016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6</Pages>
  <Words>1825</Words>
  <Characters>10406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User2</cp:lastModifiedBy>
  <cp:revision>4</cp:revision>
  <dcterms:created xsi:type="dcterms:W3CDTF">2015-03-23T03:12:00Z</dcterms:created>
  <dcterms:modified xsi:type="dcterms:W3CDTF">2025-06-09T07:17:00Z</dcterms:modified>
</cp:coreProperties>
</file>