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27D" w:rsidRDefault="0044227D" w:rsidP="00A009A9">
      <w:pPr>
        <w:spacing w:after="360" w:line="270" w:lineRule="atLeast"/>
        <w:jc w:val="center"/>
        <w:textAlignment w:val="baseline"/>
        <w:outlineLvl w:val="0"/>
        <w:rPr>
          <w:rFonts w:ascii="Times New Roman" w:hAnsi="Times New Roman"/>
          <w:b/>
          <w:color w:val="000000"/>
          <w:sz w:val="28"/>
          <w:szCs w:val="28"/>
          <w:u w:val="single"/>
          <w:lang w:eastAsia="ru-RU"/>
        </w:rPr>
      </w:pPr>
      <w:r w:rsidRPr="00A009A9">
        <w:rPr>
          <w:rFonts w:ascii="Times New Roman" w:hAnsi="Times New Roman"/>
          <w:b/>
          <w:color w:val="000000"/>
          <w:sz w:val="28"/>
          <w:szCs w:val="28"/>
          <w:u w:val="single"/>
          <w:lang w:eastAsia="ru-RU"/>
        </w:rPr>
        <w:t>Темперамент – основа поведения ребенка.</w:t>
      </w:r>
    </w:p>
    <w:p w:rsidR="0044227D" w:rsidRDefault="0044227D" w:rsidP="00F501F4">
      <w:pPr>
        <w:spacing w:after="360" w:line="240" w:lineRule="auto"/>
        <w:ind w:left="708"/>
        <w:jc w:val="right"/>
        <w:textAlignment w:val="baseline"/>
        <w:outlineLvl w:val="0"/>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Подготовила</w:t>
      </w:r>
    </w:p>
    <w:p w:rsidR="0044227D" w:rsidRPr="00A009A9" w:rsidRDefault="0044227D" w:rsidP="00F501F4">
      <w:pPr>
        <w:spacing w:after="360" w:line="240" w:lineRule="auto"/>
        <w:ind w:left="708"/>
        <w:jc w:val="right"/>
        <w:textAlignment w:val="baseline"/>
        <w:outlineLvl w:val="0"/>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 xml:space="preserve"> педагог-психолог Ж.В.Шаркова</w:t>
      </w:r>
    </w:p>
    <w:p w:rsidR="0044227D" w:rsidRPr="00A009A9" w:rsidRDefault="0044227D" w:rsidP="006349C2">
      <w:pPr>
        <w:spacing w:after="360" w:line="270" w:lineRule="atLeast"/>
        <w:textAlignment w:val="baseline"/>
        <w:rPr>
          <w:rFonts w:ascii="Times New Roman" w:hAnsi="Times New Roman"/>
          <w:color w:val="000000"/>
          <w:sz w:val="28"/>
          <w:szCs w:val="28"/>
          <w:lang w:eastAsia="ru-RU"/>
        </w:rPr>
      </w:pPr>
      <w:r w:rsidRPr="00A009A9">
        <w:rPr>
          <w:rFonts w:ascii="Times New Roman" w:hAnsi="Times New Roman"/>
          <w:color w:val="000000"/>
          <w:sz w:val="28"/>
          <w:szCs w:val="28"/>
          <w:lang w:eastAsia="ru-RU"/>
        </w:rPr>
        <w:t>Почему одни дети с рождения очень спокойные, другие гиперактивные. Родители только удивляются «И в кого он такой тюфяк?» или «Вот чертенок, ни минуты покоя!», а причина таких отличий в темпераменте. Считается, что темперамент – это врожденный тип личности, обусловленный генетикой нервной системы. Дети не могут контролировать свое поведение, так как не они управляют темпераментом, а темперамент управляет ими.  Изменить темперамент ребенка невозможно, можно только немножко подкорректировать.</w:t>
      </w:r>
    </w:p>
    <w:p w:rsidR="0044227D" w:rsidRPr="00A009A9" w:rsidRDefault="0044227D" w:rsidP="006349C2">
      <w:pPr>
        <w:spacing w:after="360" w:line="270" w:lineRule="atLeast"/>
        <w:textAlignment w:val="baseline"/>
        <w:rPr>
          <w:rFonts w:ascii="Times New Roman" w:hAnsi="Times New Roman"/>
          <w:color w:val="000000"/>
          <w:sz w:val="28"/>
          <w:szCs w:val="28"/>
          <w:lang w:eastAsia="ru-RU"/>
        </w:rPr>
      </w:pPr>
      <w:r w:rsidRPr="00A009A9">
        <w:rPr>
          <w:rFonts w:ascii="Times New Roman" w:hAnsi="Times New Roman"/>
          <w:color w:val="000000"/>
          <w:sz w:val="28"/>
          <w:szCs w:val="28"/>
          <w:lang w:eastAsia="ru-RU"/>
        </w:rPr>
        <w:t>Темперамент – это определенный набор свойств психики человека, которые имеют в качестве физиологического базиса тип высшей нервной  деятельности. Он выражается в поведении, интенсивности проявления чувств, в отношениях к окружающей реальности. Психологический темперамент выступает основной в формировании характера личности. Он обуславливает особенности психической деятельности, а именно скорость реакций, интенсивность, темп, ритмичность, стремительность, амплитуду, с одной стороны, а с другой – силу эмоциональных проявлений личности, ее впечатлительность, лабильность, длительность, скорость возникновения чувств и их прекращения.</w:t>
      </w:r>
    </w:p>
    <w:p w:rsidR="0044227D" w:rsidRPr="00A009A9" w:rsidRDefault="0044227D" w:rsidP="006349C2">
      <w:pPr>
        <w:spacing w:after="360" w:line="270" w:lineRule="atLeast"/>
        <w:textAlignment w:val="baseline"/>
        <w:rPr>
          <w:rFonts w:ascii="Times New Roman" w:hAnsi="Times New Roman"/>
          <w:color w:val="000000"/>
          <w:sz w:val="28"/>
          <w:szCs w:val="28"/>
          <w:lang w:eastAsia="ru-RU"/>
        </w:rPr>
      </w:pPr>
      <w:r w:rsidRPr="00A009A9">
        <w:rPr>
          <w:rFonts w:ascii="Times New Roman" w:hAnsi="Times New Roman"/>
          <w:color w:val="000000"/>
          <w:sz w:val="28"/>
          <w:szCs w:val="28"/>
          <w:lang w:eastAsia="ru-RU"/>
        </w:rPr>
        <w:t xml:space="preserve">      Условно выделяют четыре основных типа темперамента: меланхолик, холерик, сангвиник и флегматик. В основном в личности преобладают признаки одного из типов, но наслаиваются черты других типов темперамента, и очень редко встречается чистый темперамент одного вида. Определить какой у ребенка темперамент можно примерно с 3-4 лет и уже более явно он проявляется в возрасте 5-6 лет. Знать темперамент ребенка нужно для того, чтобы избежать возможных ошибок в воспитании и направить развитие малыша в нужное русло. Игнорирование темперамента ребенка может привести к отчуждению и замкнутости ребенка.</w:t>
      </w:r>
    </w:p>
    <w:p w:rsidR="0044227D" w:rsidRPr="00A009A9" w:rsidRDefault="0044227D" w:rsidP="00A009A9">
      <w:pPr>
        <w:spacing w:after="0" w:line="270" w:lineRule="atLeast"/>
        <w:jc w:val="center"/>
        <w:textAlignment w:val="baseline"/>
        <w:rPr>
          <w:rFonts w:ascii="Times New Roman" w:hAnsi="Times New Roman"/>
          <w:sz w:val="28"/>
          <w:szCs w:val="28"/>
          <w:lang w:eastAsia="ru-RU"/>
        </w:rPr>
      </w:pPr>
      <w:r w:rsidRPr="00A009A9">
        <w:rPr>
          <w:rFonts w:ascii="Times New Roman" w:hAnsi="Times New Roman"/>
          <w:b/>
          <w:bCs/>
          <w:i/>
          <w:iCs/>
          <w:sz w:val="28"/>
          <w:szCs w:val="28"/>
          <w:lang w:eastAsia="ru-RU"/>
        </w:rPr>
        <w:t>У каждого типа есть свои достоинства и недостатки, в двух словах можно определить так:</w:t>
      </w:r>
    </w:p>
    <w:p w:rsidR="0044227D" w:rsidRPr="00A009A9" w:rsidRDefault="0044227D" w:rsidP="006349C2">
      <w:pPr>
        <w:spacing w:after="360" w:line="270" w:lineRule="atLeast"/>
        <w:textAlignment w:val="baseline"/>
        <w:rPr>
          <w:rFonts w:ascii="Times New Roman" w:hAnsi="Times New Roman"/>
          <w:color w:val="000000"/>
          <w:sz w:val="28"/>
          <w:szCs w:val="28"/>
          <w:lang w:eastAsia="ru-RU"/>
        </w:rPr>
      </w:pPr>
      <w:r w:rsidRPr="00A009A9">
        <w:rPr>
          <w:rFonts w:ascii="Times New Roman" w:hAnsi="Times New Roman"/>
          <w:color w:val="000000"/>
          <w:sz w:val="28"/>
          <w:szCs w:val="28"/>
          <w:lang w:eastAsia="ru-RU"/>
        </w:rPr>
        <w:t>Сангвиники – душа компании, жизнерадостные и коммуникабельные.</w:t>
      </w:r>
    </w:p>
    <w:p w:rsidR="0044227D" w:rsidRPr="00A009A9" w:rsidRDefault="0044227D" w:rsidP="006349C2">
      <w:pPr>
        <w:spacing w:after="360" w:line="270" w:lineRule="atLeast"/>
        <w:textAlignment w:val="baseline"/>
        <w:rPr>
          <w:rFonts w:ascii="Times New Roman" w:hAnsi="Times New Roman"/>
          <w:color w:val="000000"/>
          <w:sz w:val="28"/>
          <w:szCs w:val="28"/>
          <w:lang w:eastAsia="ru-RU"/>
        </w:rPr>
      </w:pPr>
      <w:r w:rsidRPr="00A009A9">
        <w:rPr>
          <w:rFonts w:ascii="Times New Roman" w:hAnsi="Times New Roman"/>
          <w:color w:val="000000"/>
          <w:sz w:val="28"/>
          <w:szCs w:val="28"/>
          <w:lang w:eastAsia="ru-RU"/>
        </w:rPr>
        <w:t>Холерики – движущая сила, импульсивные и боевые.</w:t>
      </w:r>
    </w:p>
    <w:p w:rsidR="0044227D" w:rsidRPr="00A009A9" w:rsidRDefault="0044227D" w:rsidP="006349C2">
      <w:pPr>
        <w:spacing w:after="360" w:line="270" w:lineRule="atLeast"/>
        <w:textAlignment w:val="baseline"/>
        <w:rPr>
          <w:rFonts w:ascii="Times New Roman" w:hAnsi="Times New Roman"/>
          <w:color w:val="000000"/>
          <w:sz w:val="28"/>
          <w:szCs w:val="28"/>
          <w:lang w:eastAsia="ru-RU"/>
        </w:rPr>
      </w:pPr>
      <w:r w:rsidRPr="00A009A9">
        <w:rPr>
          <w:rFonts w:ascii="Times New Roman" w:hAnsi="Times New Roman"/>
          <w:color w:val="000000"/>
          <w:sz w:val="28"/>
          <w:szCs w:val="28"/>
          <w:lang w:eastAsia="ru-RU"/>
        </w:rPr>
        <w:t>Флегматики – совесть компании, терпеливые и невозмутимые.</w:t>
      </w:r>
    </w:p>
    <w:p w:rsidR="0044227D" w:rsidRPr="00A009A9" w:rsidRDefault="0044227D" w:rsidP="006349C2">
      <w:pPr>
        <w:spacing w:after="360" w:line="270" w:lineRule="atLeast"/>
        <w:textAlignment w:val="baseline"/>
        <w:rPr>
          <w:rFonts w:ascii="Times New Roman" w:hAnsi="Times New Roman"/>
          <w:color w:val="000000"/>
          <w:sz w:val="28"/>
          <w:szCs w:val="28"/>
          <w:lang w:eastAsia="ru-RU"/>
        </w:rPr>
      </w:pPr>
      <w:r w:rsidRPr="00A009A9">
        <w:rPr>
          <w:rFonts w:ascii="Times New Roman" w:hAnsi="Times New Roman"/>
          <w:color w:val="000000"/>
          <w:sz w:val="28"/>
          <w:szCs w:val="28"/>
          <w:lang w:eastAsia="ru-RU"/>
        </w:rPr>
        <w:t>Меланхолики – мозг компании, анализаторы и разработчики стратегий.</w:t>
      </w:r>
    </w:p>
    <w:p w:rsidR="0044227D" w:rsidRPr="00A009A9" w:rsidRDefault="0044227D" w:rsidP="006349C2">
      <w:pPr>
        <w:spacing w:after="360" w:line="270" w:lineRule="atLeast"/>
        <w:textAlignment w:val="baseline"/>
        <w:rPr>
          <w:rFonts w:ascii="Times New Roman" w:hAnsi="Times New Roman"/>
          <w:color w:val="000000"/>
          <w:sz w:val="28"/>
          <w:szCs w:val="28"/>
          <w:lang w:eastAsia="ru-RU"/>
        </w:rPr>
      </w:pPr>
      <w:r w:rsidRPr="00A009A9">
        <w:rPr>
          <w:rFonts w:ascii="Times New Roman" w:hAnsi="Times New Roman"/>
          <w:color w:val="000000"/>
          <w:sz w:val="28"/>
          <w:szCs w:val="28"/>
          <w:lang w:eastAsia="ru-RU"/>
        </w:rPr>
        <w:t>Для родителей очень важно знать, какой тип темперамента у их малыша. Это раскроет все особенности характера ребенка и поможет в понимании его поступков. Вам станет понятно, почему ваш малыш часами застегивает кофточку, а соседский мальчик ни минуты не сидит спокойно.</w:t>
      </w:r>
    </w:p>
    <w:p w:rsidR="0044227D" w:rsidRPr="00A009A9" w:rsidRDefault="0044227D" w:rsidP="006349C2">
      <w:pPr>
        <w:spacing w:after="360" w:line="270" w:lineRule="atLeast"/>
        <w:textAlignment w:val="baseline"/>
        <w:rPr>
          <w:rFonts w:ascii="Times New Roman" w:hAnsi="Times New Roman"/>
          <w:color w:val="000000"/>
          <w:sz w:val="28"/>
          <w:szCs w:val="28"/>
          <w:lang w:eastAsia="ru-RU"/>
        </w:rPr>
      </w:pPr>
      <w:r w:rsidRPr="00A009A9">
        <w:rPr>
          <w:rFonts w:ascii="Times New Roman" w:hAnsi="Times New Roman"/>
          <w:color w:val="000000"/>
          <w:sz w:val="28"/>
          <w:szCs w:val="28"/>
          <w:lang w:eastAsia="ru-RU"/>
        </w:rPr>
        <w:t>Темперамент ребенка можно определить по эмоциональности, чувствительности, активности и энергичности ребенка. Зная тип ребенка можно подкорректировать увлечения и воспитание ребенка.</w:t>
      </w:r>
    </w:p>
    <w:p w:rsidR="0044227D" w:rsidRPr="00A009A9" w:rsidRDefault="0044227D" w:rsidP="006349C2">
      <w:pPr>
        <w:spacing w:after="360" w:line="270" w:lineRule="atLeast"/>
        <w:textAlignment w:val="baseline"/>
        <w:rPr>
          <w:rFonts w:ascii="Times New Roman" w:hAnsi="Times New Roman"/>
          <w:color w:val="000000"/>
          <w:sz w:val="28"/>
          <w:szCs w:val="28"/>
          <w:lang w:eastAsia="ru-RU"/>
        </w:rPr>
      </w:pPr>
    </w:p>
    <w:p w:rsidR="0044227D" w:rsidRPr="00A009A9" w:rsidRDefault="0044227D" w:rsidP="00A009A9">
      <w:pPr>
        <w:spacing w:after="0" w:line="270" w:lineRule="atLeast"/>
        <w:jc w:val="center"/>
        <w:textAlignment w:val="baseline"/>
        <w:outlineLvl w:val="0"/>
        <w:rPr>
          <w:rFonts w:ascii="Times New Roman" w:hAnsi="Times New Roman"/>
          <w:sz w:val="32"/>
          <w:szCs w:val="32"/>
          <w:u w:val="single"/>
          <w:lang w:eastAsia="ru-RU"/>
        </w:rPr>
      </w:pPr>
      <w:r w:rsidRPr="00A009A9">
        <w:rPr>
          <w:rFonts w:ascii="Times New Roman" w:hAnsi="Times New Roman"/>
          <w:b/>
          <w:bCs/>
          <w:i/>
          <w:iCs/>
          <w:sz w:val="32"/>
          <w:szCs w:val="32"/>
          <w:u w:val="single"/>
          <w:lang w:eastAsia="ru-RU"/>
        </w:rPr>
        <w:t>Типы темперамента ребенка:</w:t>
      </w:r>
    </w:p>
    <w:p w:rsidR="0044227D" w:rsidRPr="00A009A9" w:rsidRDefault="0044227D" w:rsidP="006349C2">
      <w:pPr>
        <w:spacing w:after="360" w:line="270" w:lineRule="atLeast"/>
        <w:textAlignment w:val="baseline"/>
        <w:rPr>
          <w:rFonts w:ascii="Times New Roman" w:hAnsi="Times New Roman"/>
          <w:b/>
          <w:bCs/>
          <w:color w:val="000000"/>
          <w:sz w:val="28"/>
          <w:szCs w:val="28"/>
          <w:lang w:eastAsia="ru-RU"/>
        </w:rPr>
      </w:pPr>
    </w:p>
    <w:p w:rsidR="0044227D" w:rsidRPr="00A009A9" w:rsidRDefault="0044227D" w:rsidP="00A009A9">
      <w:pPr>
        <w:spacing w:after="360" w:line="270" w:lineRule="atLeast"/>
        <w:jc w:val="center"/>
        <w:textAlignment w:val="baseline"/>
        <w:outlineLvl w:val="0"/>
        <w:rPr>
          <w:rFonts w:ascii="Times New Roman" w:hAnsi="Times New Roman"/>
          <w:color w:val="000000"/>
          <w:sz w:val="28"/>
          <w:szCs w:val="28"/>
          <w:lang w:eastAsia="ru-RU"/>
        </w:rPr>
      </w:pPr>
      <w:r w:rsidRPr="00A009A9">
        <w:rPr>
          <w:rFonts w:ascii="Times New Roman" w:hAnsi="Times New Roman"/>
          <w:b/>
          <w:bCs/>
          <w:color w:val="000000"/>
          <w:sz w:val="28"/>
          <w:szCs w:val="28"/>
          <w:lang w:eastAsia="ru-RU"/>
        </w:rPr>
        <w:t>Холерик</w:t>
      </w:r>
      <w:r>
        <w:rPr>
          <w:rFonts w:ascii="Times New Roman" w:hAnsi="Times New Roman"/>
          <w:b/>
          <w:bCs/>
          <w:color w:val="000000"/>
          <w:sz w:val="28"/>
          <w:szCs w:val="28"/>
          <w:lang w:eastAsia="ru-RU"/>
        </w:rPr>
        <w:t>.</w:t>
      </w:r>
    </w:p>
    <w:p w:rsidR="0044227D" w:rsidRPr="00A009A9" w:rsidRDefault="0044227D" w:rsidP="006349C2">
      <w:pPr>
        <w:spacing w:after="360" w:line="270" w:lineRule="atLeast"/>
        <w:textAlignment w:val="baseline"/>
        <w:rPr>
          <w:rFonts w:ascii="Times New Roman" w:hAnsi="Times New Roman"/>
          <w:color w:val="000000"/>
          <w:sz w:val="28"/>
          <w:szCs w:val="28"/>
          <w:lang w:eastAsia="ru-RU"/>
        </w:rPr>
      </w:pPr>
      <w:r w:rsidRPr="00A009A9">
        <w:rPr>
          <w:rFonts w:ascii="Times New Roman" w:hAnsi="Times New Roman"/>
          <w:color w:val="000000"/>
          <w:sz w:val="28"/>
          <w:szCs w:val="28"/>
          <w:lang w:eastAsia="ru-RU"/>
        </w:rPr>
        <w:t>Эмоциональный, вспыльчивый, самоуверенный. Ребенок – стихийное бедствие. Очень гиперактивный. Он не минуты не сидит на месте. Про таких говорят – фигаро там, фигаро здесь. Его шалости бесчисленны. Любит быть в центре внимания. Игрушки всегда раскиданы по всей комнате. Речь быстрая, громкая, с проглатыванием окончаний  и очень эмоциональная. В компании всегда лидер и командир. Решения принимает быстро. Его невозможно рано уложить спать. Очень подвижен, неусидчив, непредсказуем, непоседа и спорщик. Холерик бесстрашен и настойчив. Вокруг него всегда риск и приключения. Может быть задирой и хулиганом.</w:t>
      </w:r>
    </w:p>
    <w:p w:rsidR="0044227D" w:rsidRPr="00A009A9" w:rsidRDefault="0044227D" w:rsidP="00A009A9">
      <w:pPr>
        <w:spacing w:after="360" w:line="270" w:lineRule="atLeast"/>
        <w:jc w:val="center"/>
        <w:textAlignment w:val="baseline"/>
        <w:outlineLvl w:val="0"/>
        <w:rPr>
          <w:rFonts w:ascii="Times New Roman" w:hAnsi="Times New Roman"/>
          <w:b/>
          <w:color w:val="000000"/>
          <w:sz w:val="28"/>
          <w:szCs w:val="28"/>
          <w:lang w:eastAsia="ru-RU"/>
        </w:rPr>
      </w:pPr>
      <w:r w:rsidRPr="00A009A9">
        <w:rPr>
          <w:rFonts w:ascii="Times New Roman" w:hAnsi="Times New Roman"/>
          <w:b/>
          <w:color w:val="000000"/>
          <w:sz w:val="28"/>
          <w:szCs w:val="28"/>
          <w:lang w:eastAsia="ru-RU"/>
        </w:rPr>
        <w:t>Рекомендации:</w:t>
      </w:r>
    </w:p>
    <w:p w:rsidR="0044227D" w:rsidRPr="00A009A9" w:rsidRDefault="0044227D" w:rsidP="006349C2">
      <w:pPr>
        <w:spacing w:after="0" w:line="270" w:lineRule="atLeast"/>
        <w:textAlignment w:val="baseline"/>
        <w:rPr>
          <w:rFonts w:ascii="Times New Roman" w:hAnsi="Times New Roman"/>
          <w:color w:val="000000"/>
          <w:sz w:val="28"/>
          <w:szCs w:val="28"/>
          <w:lang w:eastAsia="ru-RU"/>
        </w:rPr>
      </w:pPr>
      <w:r w:rsidRPr="00A009A9">
        <w:rPr>
          <w:rFonts w:ascii="Times New Roman" w:hAnsi="Times New Roman"/>
          <w:color w:val="000000"/>
          <w:sz w:val="28"/>
          <w:szCs w:val="28"/>
          <w:lang w:eastAsia="ru-RU"/>
        </w:rPr>
        <w:t>Направить эту бурную энергию в нужное русло, например активный вид спорта. </w:t>
      </w:r>
    </w:p>
    <w:p w:rsidR="0044227D" w:rsidRPr="00A009A9" w:rsidRDefault="0044227D" w:rsidP="006349C2">
      <w:pPr>
        <w:spacing w:after="0" w:line="270" w:lineRule="atLeast"/>
        <w:textAlignment w:val="baseline"/>
        <w:rPr>
          <w:rFonts w:ascii="Times New Roman" w:hAnsi="Times New Roman"/>
          <w:color w:val="000000"/>
          <w:sz w:val="28"/>
          <w:szCs w:val="28"/>
          <w:lang w:eastAsia="ru-RU"/>
        </w:rPr>
      </w:pPr>
      <w:r w:rsidRPr="00A009A9">
        <w:rPr>
          <w:rFonts w:ascii="Times New Roman" w:hAnsi="Times New Roman"/>
          <w:color w:val="000000"/>
          <w:sz w:val="28"/>
          <w:szCs w:val="28"/>
          <w:lang w:eastAsia="ru-RU"/>
        </w:rPr>
        <w:t xml:space="preserve"> Холерику сложно усидеть дома, должен быть простор для игр. Не раздражайтесь, если ваш холерик не может усидеть за рисованием или ручными подделками. Найдите способ поощрять его усидчивость. Чтобы он научился контролировать себя в обществе, вместе анализируйте его конфликтные ситуации, рассматривайте, где бы он мог поступить другим образом и какие могли бы быть последствия. Научите его выплескивать гнев на подушку или грушу. Объясните ему, что все взрослые могут контролировать свои эмоции. Холерика нельзя ругать при посторонних людях, в случае с холериком это как бросить масло в огонь. Помните, холерик заложник своего бурного характера, помогите ему обуздать свою энергию.</w:t>
      </w:r>
    </w:p>
    <w:p w:rsidR="0044227D" w:rsidRPr="00A009A9" w:rsidRDefault="0044227D" w:rsidP="006349C2">
      <w:pPr>
        <w:spacing w:after="0" w:line="270" w:lineRule="atLeast"/>
        <w:textAlignment w:val="baseline"/>
        <w:rPr>
          <w:rFonts w:ascii="Times New Roman" w:hAnsi="Times New Roman"/>
          <w:color w:val="000000"/>
          <w:sz w:val="28"/>
          <w:szCs w:val="28"/>
          <w:lang w:eastAsia="ru-RU"/>
        </w:rPr>
      </w:pPr>
    </w:p>
    <w:p w:rsidR="0044227D" w:rsidRPr="00A009A9" w:rsidRDefault="0044227D" w:rsidP="00A009A9">
      <w:pPr>
        <w:spacing w:after="360" w:line="270" w:lineRule="atLeast"/>
        <w:jc w:val="center"/>
        <w:textAlignment w:val="baseline"/>
        <w:outlineLvl w:val="0"/>
        <w:rPr>
          <w:rFonts w:ascii="Times New Roman" w:hAnsi="Times New Roman"/>
          <w:color w:val="000000"/>
          <w:sz w:val="28"/>
          <w:szCs w:val="28"/>
          <w:lang w:eastAsia="ru-RU"/>
        </w:rPr>
      </w:pPr>
      <w:r w:rsidRPr="00A009A9">
        <w:rPr>
          <w:rFonts w:ascii="Times New Roman" w:hAnsi="Times New Roman"/>
          <w:b/>
          <w:bCs/>
          <w:color w:val="000000"/>
          <w:sz w:val="28"/>
          <w:szCs w:val="28"/>
          <w:lang w:eastAsia="ru-RU"/>
        </w:rPr>
        <w:t>Сангвиник</w:t>
      </w:r>
      <w:r>
        <w:rPr>
          <w:rFonts w:ascii="Times New Roman" w:hAnsi="Times New Roman"/>
          <w:b/>
          <w:bCs/>
          <w:color w:val="000000"/>
          <w:sz w:val="28"/>
          <w:szCs w:val="28"/>
          <w:lang w:eastAsia="ru-RU"/>
        </w:rPr>
        <w:t>.</w:t>
      </w:r>
    </w:p>
    <w:p w:rsidR="0044227D" w:rsidRPr="00A009A9" w:rsidRDefault="0044227D" w:rsidP="006349C2">
      <w:pPr>
        <w:spacing w:after="360" w:line="270" w:lineRule="atLeast"/>
        <w:textAlignment w:val="baseline"/>
        <w:rPr>
          <w:rFonts w:ascii="Times New Roman" w:hAnsi="Times New Roman"/>
          <w:color w:val="000000"/>
          <w:sz w:val="28"/>
          <w:szCs w:val="28"/>
          <w:lang w:eastAsia="ru-RU"/>
        </w:rPr>
      </w:pPr>
      <w:r w:rsidRPr="00A009A9">
        <w:rPr>
          <w:rFonts w:ascii="Times New Roman" w:hAnsi="Times New Roman"/>
          <w:color w:val="000000"/>
          <w:sz w:val="28"/>
          <w:szCs w:val="28"/>
          <w:lang w:eastAsia="ru-RU"/>
        </w:rPr>
        <w:t>Живой, сильный, жизнерадостный, ребенок-солнце. Всегда в хорошем настроении, активен, любознателен, оптимистичен и уверен в себе. С таким ребенком легко и интересно. Он быстро забывает обиды и прощает обидчика. Его речь быстрая, с подвижной мимикой и жестами. Он быстро засыпает и просыпается с улыбкой и в хорошем настроении. От слез и капризов его легко отвлечь. Легко находит общий язык с людьми, обладает чувством юмора. Принимает и понимает людей такими, какие они есть. Со всеми в хороших отношениях, часто неосознанно становится лидером компании. Если занятие не интересно, то быстро теряет к нему интерес и не доделывает до конца.</w:t>
      </w:r>
    </w:p>
    <w:p w:rsidR="0044227D" w:rsidRPr="00A009A9" w:rsidRDefault="0044227D" w:rsidP="00A009A9">
      <w:pPr>
        <w:spacing w:after="360" w:line="270" w:lineRule="atLeast"/>
        <w:jc w:val="center"/>
        <w:textAlignment w:val="baseline"/>
        <w:outlineLvl w:val="0"/>
        <w:rPr>
          <w:rFonts w:ascii="Times New Roman" w:hAnsi="Times New Roman"/>
          <w:b/>
          <w:color w:val="000000"/>
          <w:sz w:val="28"/>
          <w:szCs w:val="28"/>
          <w:lang w:eastAsia="ru-RU"/>
        </w:rPr>
      </w:pPr>
      <w:r w:rsidRPr="00A009A9">
        <w:rPr>
          <w:rFonts w:ascii="Times New Roman" w:hAnsi="Times New Roman"/>
          <w:b/>
          <w:color w:val="000000"/>
          <w:sz w:val="28"/>
          <w:szCs w:val="28"/>
          <w:lang w:eastAsia="ru-RU"/>
        </w:rPr>
        <w:t>Рекомендации</w:t>
      </w:r>
      <w:r>
        <w:rPr>
          <w:rFonts w:ascii="Times New Roman" w:hAnsi="Times New Roman"/>
          <w:b/>
          <w:color w:val="000000"/>
          <w:sz w:val="28"/>
          <w:szCs w:val="28"/>
          <w:lang w:eastAsia="ru-RU"/>
        </w:rPr>
        <w:t>:</w:t>
      </w:r>
    </w:p>
    <w:p w:rsidR="0044227D" w:rsidRPr="00A009A9" w:rsidRDefault="0044227D" w:rsidP="006349C2">
      <w:pPr>
        <w:spacing w:after="360" w:line="270" w:lineRule="atLeast"/>
        <w:textAlignment w:val="baseline"/>
        <w:rPr>
          <w:rFonts w:ascii="Times New Roman" w:hAnsi="Times New Roman"/>
          <w:color w:val="000000"/>
          <w:sz w:val="28"/>
          <w:szCs w:val="28"/>
          <w:lang w:eastAsia="ru-RU"/>
        </w:rPr>
      </w:pPr>
      <w:r w:rsidRPr="00A009A9">
        <w:rPr>
          <w:rFonts w:ascii="Times New Roman" w:hAnsi="Times New Roman"/>
          <w:color w:val="000000"/>
          <w:sz w:val="28"/>
          <w:szCs w:val="28"/>
          <w:lang w:eastAsia="ru-RU"/>
        </w:rPr>
        <w:t>Сангвиникам так же необходим подвижный вид спорта, но охотно они будут заниматься, только если спорт их заинтересует, а тренер вызывает симпатию. С сангвиниками можно быть в меру требовательным к выполнению заданий до конца. Сангвиники часто меняют свои увлечения, особенно если натыкаются на неинтересные мелочи. Помогите преодолеть эти мелочи, и сангвиник с новыми силами продолжит занятие. Важно поощрять усидчивость, целеустремленность и результативность. Если ваш ребенок –  сангвиник, пусть вас не раздражает его непостоянность и неумение доводить начатое дело до конца. Помогите ему подкорректировать его характер, и он станет успешным и общительным.</w:t>
      </w:r>
    </w:p>
    <w:p w:rsidR="0044227D" w:rsidRPr="00A009A9" w:rsidRDefault="0044227D" w:rsidP="00A009A9">
      <w:pPr>
        <w:spacing w:after="360" w:line="270" w:lineRule="atLeast"/>
        <w:jc w:val="center"/>
        <w:textAlignment w:val="baseline"/>
        <w:outlineLvl w:val="0"/>
        <w:rPr>
          <w:rFonts w:ascii="Times New Roman" w:hAnsi="Times New Roman"/>
          <w:color w:val="000000"/>
          <w:sz w:val="28"/>
          <w:szCs w:val="28"/>
          <w:lang w:eastAsia="ru-RU"/>
        </w:rPr>
      </w:pPr>
      <w:r w:rsidRPr="00A009A9">
        <w:rPr>
          <w:rFonts w:ascii="Times New Roman" w:hAnsi="Times New Roman"/>
          <w:b/>
          <w:bCs/>
          <w:color w:val="000000"/>
          <w:sz w:val="28"/>
          <w:szCs w:val="28"/>
          <w:lang w:eastAsia="ru-RU"/>
        </w:rPr>
        <w:t>Флегматик</w:t>
      </w:r>
      <w:r>
        <w:rPr>
          <w:rFonts w:ascii="Times New Roman" w:hAnsi="Times New Roman"/>
          <w:b/>
          <w:bCs/>
          <w:color w:val="000000"/>
          <w:sz w:val="28"/>
          <w:szCs w:val="28"/>
          <w:lang w:eastAsia="ru-RU"/>
        </w:rPr>
        <w:t>.</w:t>
      </w:r>
    </w:p>
    <w:p w:rsidR="0044227D" w:rsidRPr="00A009A9" w:rsidRDefault="0044227D" w:rsidP="006349C2">
      <w:pPr>
        <w:spacing w:after="360" w:line="270" w:lineRule="atLeast"/>
        <w:textAlignment w:val="baseline"/>
        <w:rPr>
          <w:rFonts w:ascii="Times New Roman" w:hAnsi="Times New Roman"/>
          <w:color w:val="000000"/>
          <w:sz w:val="28"/>
          <w:szCs w:val="28"/>
          <w:lang w:eastAsia="ru-RU"/>
        </w:rPr>
      </w:pPr>
      <w:r w:rsidRPr="00A009A9">
        <w:rPr>
          <w:rFonts w:ascii="Times New Roman" w:hAnsi="Times New Roman"/>
          <w:color w:val="000000"/>
          <w:sz w:val="28"/>
          <w:szCs w:val="28"/>
          <w:lang w:eastAsia="ru-RU"/>
        </w:rPr>
        <w:t>Медлительный, спокойный, обстоятельный и последовательный. Не любит шум и гам. С детства аккуратист. Может часами собирать пазлы или рисовать. Вывести из себя может, если кто-то сбивает его распорядок и берет его вещи. Не стремится к лидерству, не обижается, но если с кем-то ссорится, то может прекратить дружбу навсегда. Его сложно вывести из себя, он миролюбив и не любит риск. Его речь нетороплива, с паузами, без мимики и жестов. Редко раздражается и старается жить по своим правилам и установкам. Соблюдает режим дня и свои правила. Любит постоянство. Может нарочно медленно одеваться, чтобы родитель вышел из себя и  быстренько одел его сам. Сложно дается выбор, будет долго смотреть весь ассортимент, взвешивать, но в итоге попросит выбрать за него.</w:t>
      </w:r>
    </w:p>
    <w:p w:rsidR="0044227D" w:rsidRPr="00A009A9" w:rsidRDefault="0044227D" w:rsidP="006349C2">
      <w:pPr>
        <w:spacing w:after="360" w:line="270" w:lineRule="atLeast"/>
        <w:textAlignment w:val="baseline"/>
        <w:rPr>
          <w:rFonts w:ascii="Times New Roman" w:hAnsi="Times New Roman"/>
          <w:color w:val="000000"/>
          <w:sz w:val="28"/>
          <w:szCs w:val="28"/>
          <w:lang w:eastAsia="ru-RU"/>
        </w:rPr>
      </w:pPr>
    </w:p>
    <w:p w:rsidR="0044227D" w:rsidRDefault="0044227D" w:rsidP="00A009A9">
      <w:pPr>
        <w:spacing w:after="0" w:line="270" w:lineRule="atLeast"/>
        <w:jc w:val="center"/>
        <w:textAlignment w:val="baseline"/>
        <w:outlineLvl w:val="0"/>
        <w:rPr>
          <w:rFonts w:ascii="Times New Roman" w:hAnsi="Times New Roman"/>
          <w:b/>
          <w:color w:val="000000"/>
          <w:sz w:val="28"/>
          <w:szCs w:val="28"/>
          <w:lang w:eastAsia="ru-RU"/>
        </w:rPr>
      </w:pPr>
      <w:r w:rsidRPr="00A009A9">
        <w:rPr>
          <w:rFonts w:ascii="Times New Roman" w:hAnsi="Times New Roman"/>
          <w:b/>
          <w:color w:val="000000"/>
          <w:sz w:val="28"/>
          <w:szCs w:val="28"/>
          <w:lang w:eastAsia="ru-RU"/>
        </w:rPr>
        <w:t>Рекомендации</w:t>
      </w:r>
      <w:r>
        <w:rPr>
          <w:rFonts w:ascii="Times New Roman" w:hAnsi="Times New Roman"/>
          <w:b/>
          <w:color w:val="000000"/>
          <w:sz w:val="28"/>
          <w:szCs w:val="28"/>
          <w:lang w:eastAsia="ru-RU"/>
        </w:rPr>
        <w:t>:</w:t>
      </w:r>
    </w:p>
    <w:p w:rsidR="0044227D" w:rsidRPr="00A009A9" w:rsidRDefault="0044227D" w:rsidP="00A009A9">
      <w:pPr>
        <w:spacing w:after="0" w:line="270" w:lineRule="atLeast"/>
        <w:jc w:val="center"/>
        <w:textAlignment w:val="baseline"/>
        <w:outlineLvl w:val="0"/>
        <w:rPr>
          <w:rFonts w:ascii="Times New Roman" w:hAnsi="Times New Roman"/>
          <w:b/>
          <w:color w:val="000000"/>
          <w:sz w:val="28"/>
          <w:szCs w:val="28"/>
          <w:lang w:eastAsia="ru-RU"/>
        </w:rPr>
      </w:pPr>
    </w:p>
    <w:p w:rsidR="0044227D" w:rsidRPr="00A009A9" w:rsidRDefault="0044227D" w:rsidP="006349C2">
      <w:pPr>
        <w:spacing w:after="360" w:line="270" w:lineRule="atLeast"/>
        <w:textAlignment w:val="baseline"/>
        <w:rPr>
          <w:rFonts w:ascii="Times New Roman" w:hAnsi="Times New Roman"/>
          <w:color w:val="000000"/>
          <w:sz w:val="28"/>
          <w:szCs w:val="28"/>
          <w:lang w:eastAsia="ru-RU"/>
        </w:rPr>
      </w:pPr>
      <w:r w:rsidRPr="00A009A9">
        <w:rPr>
          <w:rFonts w:ascii="Times New Roman" w:hAnsi="Times New Roman"/>
          <w:color w:val="000000"/>
          <w:sz w:val="28"/>
          <w:szCs w:val="28"/>
          <w:lang w:eastAsia="ru-RU"/>
        </w:rPr>
        <w:t>Если ваш ребенок флегматик, и вы куда-то собираетесь, то начните это делать раньше. Криками и скандалами вы только затормозите процесс. Не делайте за него его работу, а то он вообще перестанет ее делать. Нельзя флегматика обзывать лентяем и тюфяком, ругать за медлительность или нерасторопность, у ребенка может выработаться страх перед действием и он будет себя чувствовать неполноценным. Развивайте любознательность флегматика и заряжайте его положительными эмоциями. Смотрите мультики, ходите в зоопарк и цирк. Для развития подвижности и ловкости отдайте флегматика в спортивную секцию.  Помогите флегматику развивать свое мнение по поводу просмотренного фильма или мультика или по поводу окружающих людей и их поступков. Иначе он будет думать как все, и подстраиваться под поведение друзей.</w:t>
      </w:r>
    </w:p>
    <w:p w:rsidR="0044227D" w:rsidRPr="00A009A9" w:rsidRDefault="0044227D" w:rsidP="00A009A9">
      <w:pPr>
        <w:spacing w:after="360" w:line="270" w:lineRule="atLeast"/>
        <w:jc w:val="center"/>
        <w:textAlignment w:val="baseline"/>
        <w:outlineLvl w:val="0"/>
        <w:rPr>
          <w:rFonts w:ascii="Times New Roman" w:hAnsi="Times New Roman"/>
          <w:color w:val="000000"/>
          <w:sz w:val="28"/>
          <w:szCs w:val="28"/>
          <w:lang w:eastAsia="ru-RU"/>
        </w:rPr>
      </w:pPr>
      <w:r w:rsidRPr="00A009A9">
        <w:rPr>
          <w:rFonts w:ascii="Times New Roman" w:hAnsi="Times New Roman"/>
          <w:b/>
          <w:bCs/>
          <w:color w:val="000000"/>
          <w:sz w:val="28"/>
          <w:szCs w:val="28"/>
          <w:lang w:eastAsia="ru-RU"/>
        </w:rPr>
        <w:t>Меланхолик.</w:t>
      </w:r>
    </w:p>
    <w:p w:rsidR="0044227D" w:rsidRPr="00A009A9" w:rsidRDefault="0044227D" w:rsidP="006349C2">
      <w:pPr>
        <w:spacing w:after="360" w:line="270" w:lineRule="atLeast"/>
        <w:textAlignment w:val="baseline"/>
        <w:rPr>
          <w:rFonts w:ascii="Times New Roman" w:hAnsi="Times New Roman"/>
          <w:color w:val="000000"/>
          <w:sz w:val="28"/>
          <w:szCs w:val="28"/>
          <w:lang w:eastAsia="ru-RU"/>
        </w:rPr>
      </w:pPr>
      <w:r w:rsidRPr="00A009A9">
        <w:rPr>
          <w:rFonts w:ascii="Times New Roman" w:hAnsi="Times New Roman"/>
          <w:color w:val="000000"/>
          <w:sz w:val="28"/>
          <w:szCs w:val="28"/>
          <w:lang w:eastAsia="ru-RU"/>
        </w:rPr>
        <w:t>Чувствительные, обидчивые, неуверенные в себе и несамостоятельные. Даже незначительное повышение голоса может довести его до слез. Такие дети плаксы и трусишки. Речь тихая, но с интонациями. Меланхолик добр и отзывчив, у него сильно развитая интуиция. Они теряются в незнакомой обстановке и не способны постоять за себя. Они молчаливы, говорят редко и тихо, легко подчиняются людям. Не любят ходить в садик или в школу. Они быстро устают и опускают руки. Но у меланхоликов, очень богатый внутренний мир. Они мечтатели, фантазеры, но в  тоже время рассудительные. У них мало друзей, как правило, это один или два человека, с которыми они могут быть полностью откровенны. Меланхолики любят одиночество.</w:t>
      </w:r>
    </w:p>
    <w:p w:rsidR="0044227D" w:rsidRPr="00A009A9" w:rsidRDefault="0044227D" w:rsidP="00A009A9">
      <w:pPr>
        <w:spacing w:after="360" w:line="270" w:lineRule="atLeast"/>
        <w:jc w:val="center"/>
        <w:textAlignment w:val="baseline"/>
        <w:outlineLvl w:val="0"/>
        <w:rPr>
          <w:rFonts w:ascii="Times New Roman" w:hAnsi="Times New Roman"/>
          <w:b/>
          <w:color w:val="000000"/>
          <w:sz w:val="28"/>
          <w:szCs w:val="28"/>
          <w:lang w:eastAsia="ru-RU"/>
        </w:rPr>
      </w:pPr>
      <w:r w:rsidRPr="00A009A9">
        <w:rPr>
          <w:rFonts w:ascii="Times New Roman" w:hAnsi="Times New Roman"/>
          <w:b/>
          <w:color w:val="000000"/>
          <w:sz w:val="28"/>
          <w:szCs w:val="28"/>
          <w:lang w:eastAsia="ru-RU"/>
        </w:rPr>
        <w:t>Рекомендации</w:t>
      </w:r>
      <w:r>
        <w:rPr>
          <w:rFonts w:ascii="Times New Roman" w:hAnsi="Times New Roman"/>
          <w:b/>
          <w:color w:val="000000"/>
          <w:sz w:val="28"/>
          <w:szCs w:val="28"/>
          <w:lang w:eastAsia="ru-RU"/>
        </w:rPr>
        <w:t>:</w:t>
      </w:r>
    </w:p>
    <w:p w:rsidR="0044227D" w:rsidRPr="00A009A9" w:rsidRDefault="0044227D" w:rsidP="006349C2">
      <w:pPr>
        <w:spacing w:after="360" w:line="270" w:lineRule="atLeast"/>
        <w:textAlignment w:val="baseline"/>
        <w:rPr>
          <w:rFonts w:ascii="Times New Roman" w:hAnsi="Times New Roman"/>
          <w:color w:val="000000"/>
          <w:sz w:val="28"/>
          <w:szCs w:val="28"/>
          <w:lang w:eastAsia="ru-RU"/>
        </w:rPr>
      </w:pPr>
      <w:r w:rsidRPr="00A009A9">
        <w:rPr>
          <w:rFonts w:ascii="Times New Roman" w:hAnsi="Times New Roman"/>
          <w:color w:val="000000"/>
          <w:sz w:val="28"/>
          <w:szCs w:val="28"/>
          <w:lang w:eastAsia="ru-RU"/>
        </w:rPr>
        <w:t>Упрекая меланхоликов в лени и пассивности, вы только еще больше усугубляете его неуверенность в себе и развиваете комплекс неполноценности. Помогите меланхолику включаться в игры детей, научите его знакомиться и общаться с ними. Репетируйте знакомство с детьми. Внушите ему, что у каждого бывают неудачи и трудности. Поддерживайте его, хвалите как можно чаще, а в неудачах ищите положительные моменты. Говорите, что верите в него, что у него все получится, вспоминайте прошлые успехи. Спокойно разбирайте его неудачи, и вместе планируйте, как будете действовать в следующий раз. Постарайтесь стать для него близким человеком, с которым он может поделиться всеми своими секретами и чувствами. Слушайте его мысли, учите отстаивать свое мнение и не давите на него.</w:t>
      </w:r>
    </w:p>
    <w:p w:rsidR="0044227D" w:rsidRPr="00A009A9" w:rsidRDefault="0044227D" w:rsidP="006349C2">
      <w:pPr>
        <w:spacing w:after="0" w:line="270" w:lineRule="atLeast"/>
        <w:textAlignment w:val="baseline"/>
        <w:rPr>
          <w:rFonts w:ascii="Times New Roman" w:hAnsi="Times New Roman"/>
          <w:color w:val="000000"/>
          <w:sz w:val="28"/>
          <w:szCs w:val="28"/>
          <w:lang w:eastAsia="ru-RU"/>
        </w:rPr>
      </w:pPr>
      <w:r w:rsidRPr="00A009A9">
        <w:rPr>
          <w:rFonts w:ascii="Times New Roman" w:hAnsi="Times New Roman"/>
          <w:color w:val="000000"/>
          <w:sz w:val="28"/>
          <w:szCs w:val="28"/>
          <w:lang w:eastAsia="ru-RU"/>
        </w:rPr>
        <w:t>Большая ошибка думать, что есть положительные </w:t>
      </w:r>
      <w:r w:rsidRPr="00A009A9">
        <w:rPr>
          <w:rFonts w:ascii="Times New Roman" w:hAnsi="Times New Roman"/>
          <w:b/>
          <w:bCs/>
          <w:color w:val="000000"/>
          <w:sz w:val="28"/>
          <w:szCs w:val="28"/>
          <w:lang w:eastAsia="ru-RU"/>
        </w:rPr>
        <w:t>типы темперамента ребенка</w:t>
      </w:r>
      <w:r w:rsidRPr="00A009A9">
        <w:rPr>
          <w:rFonts w:ascii="Times New Roman" w:hAnsi="Times New Roman"/>
          <w:color w:val="000000"/>
          <w:sz w:val="28"/>
          <w:szCs w:val="28"/>
          <w:lang w:eastAsia="ru-RU"/>
        </w:rPr>
        <w:t>, а есть не очень, например, сангвиник это хороший темперамент, а холерик плохой. Плохих и хороших темпераментов не бывает. В каждом типе существуют положительные и отрицательные качества.</w:t>
      </w:r>
    </w:p>
    <w:p w:rsidR="0044227D" w:rsidRPr="00A009A9" w:rsidRDefault="0044227D" w:rsidP="006349C2">
      <w:pPr>
        <w:spacing w:after="360" w:line="270" w:lineRule="atLeast"/>
        <w:textAlignment w:val="baseline"/>
        <w:rPr>
          <w:rFonts w:ascii="Times New Roman" w:hAnsi="Times New Roman"/>
          <w:color w:val="000000"/>
          <w:sz w:val="28"/>
          <w:szCs w:val="28"/>
          <w:lang w:eastAsia="ru-RU"/>
        </w:rPr>
      </w:pPr>
      <w:r w:rsidRPr="00A009A9">
        <w:rPr>
          <w:rFonts w:ascii="Times New Roman" w:hAnsi="Times New Roman"/>
          <w:color w:val="000000"/>
          <w:sz w:val="28"/>
          <w:szCs w:val="28"/>
          <w:lang w:eastAsia="ru-RU"/>
        </w:rPr>
        <w:t>Идеально, если темперамент ребенка и родителей совпадает, но если нет, ни в коем случае не ломайте ребенка, а попытайтесь учесть все особенности и развивать согласно  его темперамента. Помогите своему ребенку сохранить свою индивидуальность и пользоваться ее преимуществами. Ваш ребенок личность и с его темпераментом надо считаться. Будьте внимательны и добры к своему ребенку и ребенок будет любить вас вечно!</w:t>
      </w:r>
    </w:p>
    <w:p w:rsidR="0044227D" w:rsidRPr="00A009A9" w:rsidRDefault="0044227D" w:rsidP="00A009A9">
      <w:pPr>
        <w:spacing w:after="360" w:line="270" w:lineRule="atLeast"/>
        <w:jc w:val="center"/>
        <w:textAlignment w:val="baseline"/>
        <w:outlineLvl w:val="0"/>
        <w:rPr>
          <w:rFonts w:ascii="Times New Roman" w:hAnsi="Times New Roman"/>
          <w:b/>
          <w:sz w:val="28"/>
          <w:szCs w:val="28"/>
          <w:u w:val="single"/>
        </w:rPr>
      </w:pPr>
      <w:r w:rsidRPr="00A009A9">
        <w:rPr>
          <w:rFonts w:ascii="Times New Roman" w:hAnsi="Times New Roman"/>
          <w:b/>
          <w:color w:val="000000"/>
          <w:sz w:val="28"/>
          <w:szCs w:val="28"/>
          <w:u w:val="single"/>
          <w:shd w:val="clear" w:color="auto" w:fill="FFFFFF"/>
        </w:rPr>
        <w:t>Воспитываем ребенка по типу темперамента.</w:t>
      </w:r>
    </w:p>
    <w:p w:rsidR="0044227D" w:rsidRPr="00A009A9" w:rsidRDefault="0044227D" w:rsidP="006349C2">
      <w:pPr>
        <w:spacing w:after="360" w:line="270" w:lineRule="atLeast"/>
        <w:textAlignment w:val="baseline"/>
        <w:rPr>
          <w:rFonts w:ascii="Times New Roman" w:hAnsi="Times New Roman"/>
          <w:color w:val="000000"/>
          <w:sz w:val="28"/>
          <w:szCs w:val="28"/>
          <w:shd w:val="clear" w:color="auto" w:fill="FFFFFF"/>
        </w:rPr>
      </w:pPr>
      <w:r w:rsidRPr="00A009A9">
        <w:rPr>
          <w:rFonts w:ascii="Times New Roman" w:hAnsi="Times New Roman"/>
          <w:b/>
          <w:color w:val="000000"/>
          <w:sz w:val="28"/>
          <w:szCs w:val="28"/>
          <w:shd w:val="clear" w:color="auto" w:fill="FFFFFF"/>
        </w:rPr>
        <w:t xml:space="preserve"> Как воспитывать Сангвиника:</w:t>
      </w:r>
      <w:r w:rsidRPr="00A009A9">
        <w:rPr>
          <w:rFonts w:ascii="Times New Roman" w:hAnsi="Times New Roman"/>
          <w:color w:val="000000"/>
          <w:sz w:val="28"/>
          <w:szCs w:val="28"/>
          <w:shd w:val="clear" w:color="auto" w:fill="FFFFFF"/>
        </w:rPr>
        <w:t xml:space="preserve"> Стремиться выработать у него устойчивые интересы. Учить упорству, терпению, умению доводить начатое до конца. Искоренять небрежность и поверхностность при выполнении заданий. Учитывать, что жизнерадостность, общительность и оптимизм сангвиника могут стать источником его легкомыслия и непостоянства.</w:t>
      </w:r>
    </w:p>
    <w:p w:rsidR="0044227D" w:rsidRPr="00A009A9" w:rsidRDefault="0044227D" w:rsidP="006349C2">
      <w:pPr>
        <w:spacing w:after="360" w:line="270" w:lineRule="atLeast"/>
        <w:textAlignment w:val="baseline"/>
        <w:rPr>
          <w:rFonts w:ascii="Times New Roman" w:hAnsi="Times New Roman"/>
          <w:color w:val="000000"/>
          <w:sz w:val="28"/>
          <w:szCs w:val="28"/>
          <w:shd w:val="clear" w:color="auto" w:fill="FFFFFF"/>
        </w:rPr>
      </w:pPr>
      <w:r w:rsidRPr="00A009A9">
        <w:rPr>
          <w:rFonts w:ascii="Times New Roman" w:hAnsi="Times New Roman"/>
          <w:b/>
          <w:color w:val="000000"/>
          <w:sz w:val="28"/>
          <w:szCs w:val="28"/>
          <w:shd w:val="clear" w:color="auto" w:fill="FFFFFF"/>
        </w:rPr>
        <w:t xml:space="preserve"> Как воспитывать Флегматика:</w:t>
      </w:r>
      <w:r w:rsidRPr="00A009A9">
        <w:rPr>
          <w:rFonts w:ascii="Times New Roman" w:hAnsi="Times New Roman"/>
          <w:color w:val="000000"/>
          <w:sz w:val="28"/>
          <w:szCs w:val="28"/>
          <w:shd w:val="clear" w:color="auto" w:fill="FFFFFF"/>
        </w:rPr>
        <w:t xml:space="preserve"> Вырабатывать любознательность, побуждать сообразительность и воображение, поощрять его инициативу. Учить правильно распределять внимание и время при выполнении различных заданий. Учить полнее выражать свои чувства: как быть добрым, как жалеть кого-то, радоваться, огорчаться, прививать навыки общения и развивать коммуникабельность. Не раздражаться черепашьим темпам, а ускорять их, применяя игровую деятельность, хотя бы игры наперегонки.</w:t>
      </w:r>
    </w:p>
    <w:p w:rsidR="0044227D" w:rsidRPr="00A009A9" w:rsidRDefault="0044227D" w:rsidP="006349C2">
      <w:pPr>
        <w:spacing w:after="360" w:line="270" w:lineRule="atLeast"/>
        <w:textAlignment w:val="baseline"/>
        <w:rPr>
          <w:rFonts w:ascii="Times New Roman" w:hAnsi="Times New Roman"/>
          <w:color w:val="000000"/>
          <w:sz w:val="28"/>
          <w:szCs w:val="28"/>
          <w:shd w:val="clear" w:color="auto" w:fill="FFFFFF"/>
        </w:rPr>
      </w:pPr>
      <w:r w:rsidRPr="00A009A9">
        <w:rPr>
          <w:rFonts w:ascii="Times New Roman" w:hAnsi="Times New Roman"/>
          <w:b/>
          <w:color w:val="000000"/>
          <w:sz w:val="28"/>
          <w:szCs w:val="28"/>
          <w:shd w:val="clear" w:color="auto" w:fill="FFFFFF"/>
        </w:rPr>
        <w:t xml:space="preserve"> Как воспитывать Холерика:</w:t>
      </w:r>
      <w:r w:rsidRPr="00A009A9">
        <w:rPr>
          <w:rFonts w:ascii="Times New Roman" w:hAnsi="Times New Roman"/>
          <w:color w:val="000000"/>
          <w:sz w:val="28"/>
          <w:szCs w:val="28"/>
          <w:shd w:val="clear" w:color="auto" w:fill="FFFFFF"/>
        </w:rPr>
        <w:t xml:space="preserve"> Направить бьющую ключом энергию на нужные, полезные дела. Учить обдумывать свои решения, оценивать возможности. Воспитывать настойчивость и сдержанность, учить владеть собой, гасить в зачатке агрессию Подбирать такие игры, которые укрепляют процессы торможения: спокойные, где все зависит от внимания и нужен минимум эмоций. Учить вежливости и учитывать, что непосредственность холерика нередко выливается в бестактность. Не уговаривать, холерик не воспринимает уговоры, в отличие от требований. </w:t>
      </w:r>
    </w:p>
    <w:p w:rsidR="0044227D" w:rsidRPr="00A009A9" w:rsidRDefault="0044227D" w:rsidP="006349C2">
      <w:pPr>
        <w:spacing w:after="360" w:line="270" w:lineRule="atLeast"/>
        <w:textAlignment w:val="baseline"/>
        <w:rPr>
          <w:rFonts w:ascii="Times New Roman" w:hAnsi="Times New Roman"/>
          <w:color w:val="000000"/>
          <w:sz w:val="28"/>
          <w:szCs w:val="28"/>
          <w:shd w:val="clear" w:color="auto" w:fill="FFFFFF"/>
        </w:rPr>
      </w:pPr>
      <w:r w:rsidRPr="00A009A9">
        <w:rPr>
          <w:rFonts w:ascii="Times New Roman" w:hAnsi="Times New Roman"/>
          <w:b/>
          <w:color w:val="000000"/>
          <w:sz w:val="28"/>
          <w:szCs w:val="28"/>
          <w:shd w:val="clear" w:color="auto" w:fill="FFFFFF"/>
        </w:rPr>
        <w:t>Как воспитывать Меланхолика:</w:t>
      </w:r>
      <w:r w:rsidRPr="00A009A9">
        <w:rPr>
          <w:rFonts w:ascii="Times New Roman" w:hAnsi="Times New Roman"/>
          <w:color w:val="000000"/>
          <w:sz w:val="28"/>
          <w:szCs w:val="28"/>
          <w:shd w:val="clear" w:color="auto" w:fill="FFFFFF"/>
        </w:rPr>
        <w:t xml:space="preserve"> Быть с ним поласковее, помягче. Не требовать, а просить. Поддерживать и одобрять. Нацеливать его только на выполнимые задания, помогать их вовремя исполнить. Поддерживать его самостоятельность, учить преодолевать застенчивость, искоренять неуверенность в себе. Помогать и учить избавляться от страхов и ни при каких обстоятельствах не запугивать специально. Не требовать от меланхолика того, что для него невыполнимо.</w:t>
      </w:r>
    </w:p>
    <w:p w:rsidR="0044227D" w:rsidRPr="00A009A9" w:rsidRDefault="0044227D" w:rsidP="006349C2">
      <w:pPr>
        <w:spacing w:after="360" w:line="270" w:lineRule="atLeast"/>
        <w:textAlignment w:val="baseline"/>
        <w:rPr>
          <w:rFonts w:ascii="Times New Roman" w:hAnsi="Times New Roman"/>
          <w:color w:val="000000"/>
          <w:sz w:val="28"/>
          <w:szCs w:val="28"/>
          <w:shd w:val="clear" w:color="auto" w:fill="FFFFFF"/>
        </w:rPr>
      </w:pPr>
      <w:r w:rsidRPr="00A009A9">
        <w:rPr>
          <w:rFonts w:ascii="Times New Roman" w:hAnsi="Times New Roman"/>
          <w:b/>
          <w:color w:val="000000"/>
          <w:sz w:val="28"/>
          <w:szCs w:val="28"/>
          <w:shd w:val="clear" w:color="auto" w:fill="FFFFFF"/>
        </w:rPr>
        <w:t xml:space="preserve"> Общие правила воспитания:</w:t>
      </w:r>
      <w:r w:rsidRPr="00A009A9">
        <w:rPr>
          <w:rFonts w:ascii="Times New Roman" w:hAnsi="Times New Roman"/>
          <w:color w:val="000000"/>
          <w:sz w:val="28"/>
          <w:szCs w:val="28"/>
          <w:shd w:val="clear" w:color="auto" w:fill="FFFFFF"/>
        </w:rPr>
        <w:t xml:space="preserve">   Кроме того, можно выделить и общие правила, которые необходимо учитывать при взаимодействии со всеми детьми, вне зависимости от типа их темперамента, особенно если тип темперамента у родителя и у ребенка отличается, и ребенок вечно ведет себя «не так»: </w:t>
      </w:r>
    </w:p>
    <w:p w:rsidR="0044227D" w:rsidRPr="00A009A9" w:rsidRDefault="0044227D" w:rsidP="006349C2">
      <w:pPr>
        <w:spacing w:after="360" w:line="270" w:lineRule="atLeast"/>
        <w:textAlignment w:val="baseline"/>
        <w:rPr>
          <w:rFonts w:ascii="Times New Roman" w:hAnsi="Times New Roman"/>
          <w:color w:val="000000"/>
          <w:sz w:val="28"/>
          <w:szCs w:val="28"/>
          <w:shd w:val="clear" w:color="auto" w:fill="FFFFFF"/>
        </w:rPr>
      </w:pPr>
      <w:r w:rsidRPr="00A009A9">
        <w:rPr>
          <w:rFonts w:ascii="Times New Roman" w:hAnsi="Times New Roman"/>
          <w:color w:val="000000"/>
          <w:sz w:val="28"/>
          <w:szCs w:val="28"/>
          <w:shd w:val="clear" w:color="auto" w:fill="FFFFFF"/>
        </w:rPr>
        <w:t xml:space="preserve">Не подавлять ребенка, а управлять его темпераментом. Учитывать не только минусы, но и плюсы типа темперамента ребенка. </w:t>
      </w:r>
    </w:p>
    <w:p w:rsidR="0044227D" w:rsidRPr="00A009A9" w:rsidRDefault="0044227D" w:rsidP="006349C2">
      <w:pPr>
        <w:spacing w:after="360" w:line="270" w:lineRule="atLeast"/>
        <w:textAlignment w:val="baseline"/>
        <w:rPr>
          <w:rFonts w:ascii="Times New Roman" w:hAnsi="Times New Roman"/>
          <w:color w:val="000000"/>
          <w:sz w:val="28"/>
          <w:szCs w:val="28"/>
          <w:lang w:eastAsia="ru-RU"/>
        </w:rPr>
      </w:pPr>
      <w:r w:rsidRPr="00A009A9">
        <w:rPr>
          <w:rFonts w:ascii="Times New Roman" w:hAnsi="Times New Roman"/>
          <w:color w:val="000000"/>
          <w:sz w:val="28"/>
          <w:szCs w:val="28"/>
          <w:shd w:val="clear" w:color="auto" w:fill="FFFFFF"/>
        </w:rPr>
        <w:t>Не раздражаться оттого, что ребенок «не такой», не ругать ребенка за его темперамент. Стараться все-таки научить ребенка тому, чего ему не хватает.</w:t>
      </w:r>
      <w:r w:rsidRPr="00A009A9">
        <w:rPr>
          <w:rFonts w:ascii="Times New Roman" w:hAnsi="Times New Roman"/>
          <w:color w:val="000000"/>
          <w:sz w:val="28"/>
          <w:szCs w:val="28"/>
          <w:lang w:eastAsia="ru-RU"/>
        </w:rPr>
        <w:t xml:space="preserve"> </w:t>
      </w:r>
    </w:p>
    <w:p w:rsidR="0044227D" w:rsidRPr="00A009A9" w:rsidRDefault="0044227D" w:rsidP="00A009A9">
      <w:pPr>
        <w:spacing w:before="100" w:beforeAutospacing="1" w:after="100" w:afterAutospacing="1" w:line="240" w:lineRule="auto"/>
        <w:outlineLvl w:val="0"/>
        <w:rPr>
          <w:rFonts w:ascii="Times New Roman" w:hAnsi="Times New Roman"/>
          <w:b/>
          <w:bCs/>
          <w:color w:val="000000"/>
          <w:sz w:val="28"/>
          <w:szCs w:val="28"/>
          <w:lang w:eastAsia="ru-RU"/>
        </w:rPr>
      </w:pPr>
      <w:r w:rsidRPr="00A009A9">
        <w:rPr>
          <w:rFonts w:ascii="Times New Roman" w:hAnsi="Times New Roman"/>
          <w:b/>
          <w:bCs/>
          <w:color w:val="000000"/>
          <w:sz w:val="28"/>
          <w:szCs w:val="28"/>
          <w:lang w:eastAsia="ru-RU"/>
        </w:rPr>
        <w:t>Подведем итоги</w:t>
      </w:r>
      <w:r>
        <w:rPr>
          <w:rFonts w:ascii="Times New Roman" w:hAnsi="Times New Roman"/>
          <w:b/>
          <w:bCs/>
          <w:color w:val="000000"/>
          <w:sz w:val="28"/>
          <w:szCs w:val="28"/>
          <w:lang w:eastAsia="ru-RU"/>
        </w:rPr>
        <w:t>:</w:t>
      </w:r>
    </w:p>
    <w:p w:rsidR="0044227D" w:rsidRPr="00A009A9" w:rsidRDefault="0044227D" w:rsidP="006349C2">
      <w:pPr>
        <w:spacing w:before="100" w:beforeAutospacing="1" w:after="100" w:afterAutospacing="1" w:line="240" w:lineRule="auto"/>
        <w:rPr>
          <w:rFonts w:ascii="Times New Roman" w:hAnsi="Times New Roman"/>
          <w:color w:val="000000"/>
          <w:sz w:val="28"/>
          <w:szCs w:val="28"/>
          <w:lang w:eastAsia="ru-RU"/>
        </w:rPr>
      </w:pPr>
      <w:r w:rsidRPr="00A009A9">
        <w:rPr>
          <w:rFonts w:ascii="Times New Roman" w:hAnsi="Times New Roman"/>
          <w:color w:val="000000"/>
          <w:sz w:val="28"/>
          <w:szCs w:val="28"/>
          <w:lang w:eastAsia="ru-RU"/>
        </w:rPr>
        <w:t>• Темперамент — это врожденное качество, не пытайтесь с ним бороться. Попытайтесь понять его и учесть при выборе занятий для ребенка.</w:t>
      </w:r>
    </w:p>
    <w:p w:rsidR="0044227D" w:rsidRPr="00A009A9" w:rsidRDefault="0044227D" w:rsidP="006349C2">
      <w:pPr>
        <w:spacing w:before="100" w:beforeAutospacing="1" w:after="100" w:afterAutospacing="1" w:line="240" w:lineRule="auto"/>
        <w:rPr>
          <w:rFonts w:ascii="Times New Roman" w:hAnsi="Times New Roman"/>
          <w:color w:val="000000"/>
          <w:sz w:val="28"/>
          <w:szCs w:val="28"/>
          <w:lang w:eastAsia="ru-RU"/>
        </w:rPr>
      </w:pPr>
      <w:r w:rsidRPr="00A009A9">
        <w:rPr>
          <w:rFonts w:ascii="Times New Roman" w:hAnsi="Times New Roman"/>
          <w:color w:val="000000"/>
          <w:sz w:val="28"/>
          <w:szCs w:val="28"/>
          <w:lang w:eastAsia="ru-RU"/>
        </w:rPr>
        <w:t>• Не бывает «плохих» темпераментов. Грубость, агрессивность, эгоизм, низкий уровень культуры — это результат плохого воспитания.</w:t>
      </w:r>
    </w:p>
    <w:p w:rsidR="0044227D" w:rsidRPr="00A009A9" w:rsidRDefault="0044227D" w:rsidP="006349C2">
      <w:pPr>
        <w:spacing w:before="100" w:beforeAutospacing="1" w:after="100" w:afterAutospacing="1" w:line="240" w:lineRule="auto"/>
        <w:rPr>
          <w:rFonts w:ascii="Times New Roman" w:hAnsi="Times New Roman"/>
          <w:color w:val="000000"/>
          <w:sz w:val="28"/>
          <w:szCs w:val="28"/>
          <w:lang w:eastAsia="ru-RU"/>
        </w:rPr>
      </w:pPr>
      <w:r w:rsidRPr="00A009A9">
        <w:rPr>
          <w:rFonts w:ascii="Times New Roman" w:hAnsi="Times New Roman"/>
          <w:color w:val="000000"/>
          <w:sz w:val="28"/>
          <w:szCs w:val="28"/>
          <w:lang w:eastAsia="ru-RU"/>
        </w:rPr>
        <w:t>• Выбирайте занятия согласно склонностям ребенка, его поведению. Учитывайте силу и скорость реакций ребенка, устойчивость и смену эмоций, активность и утомляемость, потребность в общении.</w:t>
      </w:r>
    </w:p>
    <w:p w:rsidR="0044227D" w:rsidRPr="00A009A9" w:rsidRDefault="0044227D" w:rsidP="006349C2">
      <w:pPr>
        <w:spacing w:before="100" w:beforeAutospacing="1" w:after="100" w:afterAutospacing="1" w:line="240" w:lineRule="auto"/>
        <w:rPr>
          <w:rFonts w:ascii="Times New Roman" w:hAnsi="Times New Roman"/>
          <w:color w:val="000000"/>
          <w:sz w:val="28"/>
          <w:szCs w:val="28"/>
          <w:lang w:eastAsia="ru-RU"/>
        </w:rPr>
      </w:pPr>
      <w:r w:rsidRPr="00A009A9">
        <w:rPr>
          <w:rFonts w:ascii="Times New Roman" w:hAnsi="Times New Roman"/>
          <w:color w:val="000000"/>
          <w:sz w:val="28"/>
          <w:szCs w:val="28"/>
          <w:lang w:eastAsia="ru-RU"/>
        </w:rPr>
        <w:t>• Родители должны не только расширять кругозор малыша, но и развивать его способности, расширяя представления о различных видах деятельности. Важно предложить ребенку те занятия, которые подходят ему по темпераменту, по возможностям. Такие занятия сформируют у него интересы, склонности, помогут преодолеть неуверенность и страх</w:t>
      </w:r>
    </w:p>
    <w:p w:rsidR="0044227D" w:rsidRPr="00A009A9" w:rsidRDefault="0044227D" w:rsidP="006349C2">
      <w:pPr>
        <w:spacing w:after="360" w:line="270" w:lineRule="atLeast"/>
        <w:textAlignment w:val="baseline"/>
        <w:rPr>
          <w:rFonts w:ascii="Times New Roman" w:hAnsi="Times New Roman"/>
          <w:color w:val="000000"/>
          <w:sz w:val="28"/>
          <w:szCs w:val="28"/>
          <w:lang w:eastAsia="ru-RU"/>
        </w:rPr>
      </w:pPr>
    </w:p>
    <w:p w:rsidR="0044227D" w:rsidRPr="00A009A9" w:rsidRDefault="0044227D" w:rsidP="006349C2">
      <w:pPr>
        <w:rPr>
          <w:rFonts w:ascii="Times New Roman" w:hAnsi="Times New Roman"/>
          <w:sz w:val="28"/>
          <w:szCs w:val="28"/>
        </w:rPr>
      </w:pPr>
      <w:r w:rsidRPr="00A009A9">
        <w:rPr>
          <w:rFonts w:ascii="Times New Roman" w:hAnsi="Times New Roman"/>
          <w:color w:val="000000"/>
          <w:sz w:val="28"/>
          <w:szCs w:val="28"/>
          <w:bdr w:val="none" w:sz="0" w:space="0" w:color="auto" w:frame="1"/>
          <w:lang w:eastAsia="ru-RU"/>
        </w:rPr>
        <w:br/>
      </w:r>
    </w:p>
    <w:sectPr w:rsidR="0044227D" w:rsidRPr="00A009A9" w:rsidSect="00912D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49C2"/>
    <w:rsid w:val="00347779"/>
    <w:rsid w:val="0044227D"/>
    <w:rsid w:val="004834F3"/>
    <w:rsid w:val="005224B6"/>
    <w:rsid w:val="00585E90"/>
    <w:rsid w:val="00614C96"/>
    <w:rsid w:val="006349C2"/>
    <w:rsid w:val="007D243D"/>
    <w:rsid w:val="00814209"/>
    <w:rsid w:val="00912D48"/>
    <w:rsid w:val="00A009A9"/>
    <w:rsid w:val="00D41CAB"/>
    <w:rsid w:val="00DE2EED"/>
    <w:rsid w:val="00F501F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D48"/>
    <w:pPr>
      <w:spacing w:after="200" w:line="276" w:lineRule="auto"/>
    </w:pPr>
    <w:rPr>
      <w:lang w:eastAsia="en-US"/>
    </w:rPr>
  </w:style>
  <w:style w:type="paragraph" w:styleId="Heading3">
    <w:name w:val="heading 3"/>
    <w:basedOn w:val="Normal"/>
    <w:link w:val="Heading3Char"/>
    <w:uiPriority w:val="99"/>
    <w:qFormat/>
    <w:rsid w:val="006349C2"/>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349C2"/>
    <w:rPr>
      <w:rFonts w:ascii="Times New Roman" w:hAnsi="Times New Roman" w:cs="Times New Roman"/>
      <w:b/>
      <w:bCs/>
      <w:sz w:val="27"/>
      <w:szCs w:val="27"/>
      <w:lang w:eastAsia="ru-RU"/>
    </w:rPr>
  </w:style>
  <w:style w:type="paragraph" w:styleId="NormalWeb">
    <w:name w:val="Normal (Web)"/>
    <w:basedOn w:val="Normal"/>
    <w:uiPriority w:val="99"/>
    <w:semiHidden/>
    <w:rsid w:val="006349C2"/>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6349C2"/>
    <w:rPr>
      <w:rFonts w:cs="Times New Roman"/>
      <w:b/>
      <w:bCs/>
    </w:rPr>
  </w:style>
  <w:style w:type="character" w:customStyle="1" w:styleId="apple-converted-space">
    <w:name w:val="apple-converted-space"/>
    <w:basedOn w:val="DefaultParagraphFont"/>
    <w:uiPriority w:val="99"/>
    <w:rsid w:val="006349C2"/>
    <w:rPr>
      <w:rFonts w:cs="Times New Roman"/>
    </w:rPr>
  </w:style>
  <w:style w:type="character" w:styleId="Hyperlink">
    <w:name w:val="Hyperlink"/>
    <w:basedOn w:val="DefaultParagraphFont"/>
    <w:uiPriority w:val="99"/>
    <w:semiHidden/>
    <w:rsid w:val="006349C2"/>
    <w:rPr>
      <w:rFonts w:cs="Times New Roman"/>
      <w:color w:val="0000FF"/>
      <w:u w:val="single"/>
    </w:rPr>
  </w:style>
  <w:style w:type="paragraph" w:styleId="BalloonText">
    <w:name w:val="Balloon Text"/>
    <w:basedOn w:val="Normal"/>
    <w:link w:val="BalloonTextChar"/>
    <w:uiPriority w:val="99"/>
    <w:semiHidden/>
    <w:rsid w:val="00634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49C2"/>
    <w:rPr>
      <w:rFonts w:ascii="Tahoma" w:hAnsi="Tahoma" w:cs="Tahoma"/>
      <w:sz w:val="16"/>
      <w:szCs w:val="16"/>
    </w:rPr>
  </w:style>
  <w:style w:type="paragraph" w:styleId="ListParagraph">
    <w:name w:val="List Paragraph"/>
    <w:basedOn w:val="Normal"/>
    <w:uiPriority w:val="99"/>
    <w:qFormat/>
    <w:rsid w:val="006349C2"/>
    <w:pPr>
      <w:ind w:left="720"/>
      <w:contextualSpacing/>
    </w:pPr>
  </w:style>
  <w:style w:type="paragraph" w:styleId="DocumentMap">
    <w:name w:val="Document Map"/>
    <w:basedOn w:val="Normal"/>
    <w:link w:val="DocumentMapChar"/>
    <w:uiPriority w:val="99"/>
    <w:semiHidden/>
    <w:rsid w:val="00A009A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1201016564">
      <w:marLeft w:val="0"/>
      <w:marRight w:val="0"/>
      <w:marTop w:val="0"/>
      <w:marBottom w:val="0"/>
      <w:divBdr>
        <w:top w:val="none" w:sz="0" w:space="0" w:color="auto"/>
        <w:left w:val="none" w:sz="0" w:space="0" w:color="auto"/>
        <w:bottom w:val="none" w:sz="0" w:space="0" w:color="auto"/>
        <w:right w:val="none" w:sz="0" w:space="0" w:color="auto"/>
      </w:divBdr>
    </w:div>
    <w:div w:id="1201016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TotalTime>
  <Pages>6</Pages>
  <Words>1825</Words>
  <Characters>10406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User2</cp:lastModifiedBy>
  <cp:revision>4</cp:revision>
  <dcterms:created xsi:type="dcterms:W3CDTF">2015-03-23T03:12:00Z</dcterms:created>
  <dcterms:modified xsi:type="dcterms:W3CDTF">2025-06-09T07:17:00Z</dcterms:modified>
</cp:coreProperties>
</file>