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3A" w:rsidRDefault="0053683A" w:rsidP="0024718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2341C">
        <w:rPr>
          <w:rFonts w:ascii="Times New Roman" w:hAnsi="Times New Roman"/>
          <w:b/>
          <w:noProof/>
          <w:sz w:val="32"/>
          <w:szCs w:val="32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50.5pt;height:72.75pt;visibility:visible">
            <v:imagedata r:id="rId5" o:title=""/>
          </v:shape>
        </w:pict>
      </w:r>
    </w:p>
    <w:p w:rsidR="0053683A" w:rsidRPr="00DD6886" w:rsidRDefault="0053683A" w:rsidP="002471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6886">
        <w:rPr>
          <w:rFonts w:ascii="Times New Roman" w:hAnsi="Times New Roman"/>
          <w:b/>
          <w:sz w:val="24"/>
          <w:szCs w:val="24"/>
        </w:rPr>
        <w:t>Психологические и возрастные особенности детей</w:t>
      </w:r>
    </w:p>
    <w:p w:rsidR="0053683A" w:rsidRPr="00DD6886" w:rsidRDefault="0053683A" w:rsidP="002471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6886">
        <w:rPr>
          <w:rFonts w:ascii="Times New Roman" w:hAnsi="Times New Roman"/>
          <w:b/>
          <w:sz w:val="24"/>
          <w:szCs w:val="24"/>
        </w:rPr>
        <w:t xml:space="preserve"> 6-7 лет</w:t>
      </w:r>
    </w:p>
    <w:p w:rsidR="0053683A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47182">
        <w:rPr>
          <w:rFonts w:ascii="Times New Roman" w:hAnsi="Times New Roman"/>
          <w:sz w:val="24"/>
          <w:szCs w:val="24"/>
        </w:rPr>
        <w:t>Дети 6–7 лет стоят на пороге интересного этапа в жизни. Им открывается возможность познания мира,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окружающей среды, искусства и ворчества. А главное, они постепенно готовятся к следующему важному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 xml:space="preserve">событию – обучению в школе. Это также очередной критический период в жизни ребенка. 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47182">
        <w:rPr>
          <w:rFonts w:ascii="Times New Roman" w:hAnsi="Times New Roman"/>
          <w:sz w:val="24"/>
          <w:szCs w:val="24"/>
        </w:rPr>
        <w:t>Кризис семи лет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называют периодом рождения социального Я ребенка.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Развитие личности старшего дошкольника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Ребёнок этого возраста лучше осознает себя, может ответить на вопросы: какой он, чем отличается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других людей, каким был, каким хотел бы быть.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Кризис 7 лет может сопровождаться потерей интереса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любимым игрушкам и занятиям, изменением уже сложившихся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способов общения с окружающими. В поведении проявляются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следующие особенности: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-негативизм (отрицательно реагирует на все, что исходит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взрослого);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-упрямство (настаивает на чём-либо только потому, что 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это попросил);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-строптивость (нежелание соблюдать правила);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-своеволие (желание делать всё самому).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7182">
        <w:rPr>
          <w:rFonts w:ascii="Times New Roman" w:hAnsi="Times New Roman"/>
          <w:b/>
          <w:sz w:val="24"/>
          <w:szCs w:val="24"/>
        </w:rPr>
        <w:t>Развитие эмоциональной и волевой среды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В возрасте 6–7 лет ребёнок начинает понимать, как нужно себя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вести, а как не надо, как хорошо поступать и как плохо. Требует соблюдения принятых правил как от себя,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так и от других людей. Ребёнок учится делать вывод: ты «хороший», если действуешь по правилам,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«плохой», если их нарушаешь.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Отношения со сверстниками очень важны и во многом зависят от того, насколько сейчас у ребёнка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развито умение взаимодействовать с другими ребятами, уступать другому, уметь действовать сообща,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соблюдать правила в играх.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7182">
        <w:rPr>
          <w:rFonts w:ascii="Times New Roman" w:hAnsi="Times New Roman"/>
          <w:b/>
          <w:sz w:val="24"/>
          <w:szCs w:val="24"/>
        </w:rPr>
        <w:t xml:space="preserve">     Развитие психических процессов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В 6-7 лет ребенок может сосредотачивать и поддерживать внимание на своем занятии около 20-25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минут. Развивается произвольная память, когда ребенок самостоятельно ставит цель: запомнить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вспомнить что-либо. Желание ребенка запомнить что-то следует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всячески поощрять, это залог успешного развития не только памяти,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но и других познавательных способностей: восприятия, внимания,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мышления, воображения.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К 7 годам наглядно-образное мышление (умение мыслить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решать задачи с опорой на картинки или образы) уступает место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словесно-логическому (абстрактному), когда ребенок использует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слова вместо картинок, начинает понимать логику рассуждений.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Старший дошкольник может устанавливать причинно-следственные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связи, находить решения проблемный ситуаций.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Активизируется функция воображения. Ребенок может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только представить что-то по описанию (например, сказочного героя), но и создавать принципиально новые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образы. Этот период - подходящий для развития фантазии.</w:t>
      </w:r>
    </w:p>
    <w:p w:rsidR="0053683A" w:rsidRDefault="0053683A" w:rsidP="002471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683A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b/>
          <w:sz w:val="24"/>
          <w:szCs w:val="24"/>
        </w:rPr>
        <w:t>Речевое и социальное развитие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Речь близка ко взрослой, словарный запас более 3,5-7 тысяч слов. Ребёнок общается на разные темы,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способен вести монолог и диалог.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Основными потребностями в этом возрасте являются: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-потребность в доброжелательном общении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окружающими, в любви и поддержке;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-потребность в активном познании и обмене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информацией;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-потребность в самостоятельности и разнообразных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занятиях по интересам;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-потребность в активном общении и сотрудничестве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со взрослыми и сверстниками;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-потребность в самоутверждении, самореализации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признании своих достижений взрослыми и сверстниками.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7182">
        <w:rPr>
          <w:rFonts w:ascii="Times New Roman" w:hAnsi="Times New Roman"/>
          <w:b/>
          <w:sz w:val="24"/>
          <w:szCs w:val="24"/>
        </w:rPr>
        <w:t>Физиологическое развитие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В возрасте 6-7 лет рост в среднем достигает 120–125 см, вес, согласно данным ВОЗ, 21–25 кг. Нередки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капризы и излишняя обидчивость из-за недостаточной зрелости нервной системы ребенка.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Развиваются дыхательная и сердечная системы. В этом возрасте для гармоничного развития ребёнка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нужны занятия спортом, подвижные игры.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7182">
        <w:rPr>
          <w:rFonts w:ascii="Times New Roman" w:hAnsi="Times New Roman"/>
          <w:b/>
          <w:sz w:val="24"/>
          <w:szCs w:val="24"/>
        </w:rPr>
        <w:t>Навыки обихода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Дети уже способны самостоятельно одеться, обуться, умеют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застёгивать пуговицы, молнии, завязывать шнурки. Старшие дошкольники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соблюдают ежедневные ритуалы, например, последовательность действий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во время сборов в детский сад, на прогулку, подготовки ко сну. Будущему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первокласснику уже можно доверить простую работу по дому: полить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цветы, убрать на письменном столе, собрать игрушки.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Поскольку малыш в это время активно растёт, необходимо обратить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  <w:sz w:val="24"/>
          <w:szCs w:val="24"/>
        </w:rPr>
        <w:t>внимание на его режим дня, питание и сон. Нормой эмоционального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182">
        <w:rPr>
          <w:rFonts w:ascii="Times New Roman" w:hAnsi="Times New Roman"/>
          <w:sz w:val="24"/>
          <w:szCs w:val="24"/>
        </w:rPr>
        <w:t>состояния является бодрое состояние с тягой к веселью и шалостям.</w:t>
      </w:r>
    </w:p>
    <w:p w:rsidR="0053683A" w:rsidRDefault="0053683A" w:rsidP="00DD6886">
      <w:pPr>
        <w:spacing w:after="0" w:line="240" w:lineRule="auto"/>
        <w:rPr>
          <w:rFonts w:ascii="Times New Roman" w:hAnsi="Times New Roman"/>
          <w:b/>
        </w:rPr>
      </w:pPr>
    </w:p>
    <w:p w:rsidR="0053683A" w:rsidRDefault="0053683A" w:rsidP="0024718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3683A" w:rsidRPr="00247182" w:rsidRDefault="0053683A" w:rsidP="00247182">
      <w:pPr>
        <w:spacing w:after="0" w:line="240" w:lineRule="auto"/>
        <w:jc w:val="center"/>
        <w:rPr>
          <w:rFonts w:ascii="Times New Roman" w:hAnsi="Times New Roman"/>
          <w:b/>
        </w:rPr>
      </w:pPr>
      <w:r w:rsidRPr="00247182">
        <w:rPr>
          <w:rFonts w:ascii="Times New Roman" w:hAnsi="Times New Roman"/>
          <w:b/>
        </w:rPr>
        <w:t>ЧТО ДОЛЖЕН ЗНАТЬ РЕБЕНОК 6-7 ЛЕТ</w:t>
      </w:r>
    </w:p>
    <w:p w:rsidR="0053683A" w:rsidRPr="00247182" w:rsidRDefault="0053683A" w:rsidP="0024718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47182">
        <w:rPr>
          <w:rFonts w:ascii="Times New Roman" w:hAnsi="Times New Roman"/>
          <w:b/>
          <w:sz w:val="20"/>
          <w:szCs w:val="20"/>
        </w:rPr>
        <w:t>СОЦИАЛЬНО-КОММУНИКАТИВНОЕ РАЗВИТИЕ</w:t>
      </w:r>
    </w:p>
    <w:p w:rsidR="0053683A" w:rsidRPr="00EF768C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Знает свое ФИО, дату рождения, адрес, ФИО родителей, близких родственников (бабушки, дедушки, дяди,</w:t>
      </w:r>
      <w:r w:rsidRPr="00EF768C">
        <w:rPr>
          <w:rFonts w:ascii="Times New Roman" w:hAnsi="Times New Roman"/>
        </w:rPr>
        <w:t xml:space="preserve"> </w:t>
      </w:r>
      <w:r w:rsidRPr="00247182">
        <w:rPr>
          <w:rFonts w:ascii="Times New Roman" w:hAnsi="Times New Roman"/>
        </w:rPr>
        <w:t>тети, братья, сестры и т.д.); их профессии и место работы, увлечения и хобби. Знает и может назвать</w:t>
      </w:r>
      <w:r w:rsidRPr="00EF768C">
        <w:rPr>
          <w:rFonts w:ascii="Times New Roman" w:hAnsi="Times New Roman"/>
        </w:rPr>
        <w:t xml:space="preserve"> </w:t>
      </w:r>
      <w:r w:rsidRPr="00247182">
        <w:rPr>
          <w:rFonts w:ascii="Times New Roman" w:hAnsi="Times New Roman"/>
        </w:rPr>
        <w:t>традиции своей семьи (например, ездить гулять по воскресениям, печь торт на праздники и т.д.).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Умеет при необходимости вступать в разговор, поддерживать его, излагать свои мысли понятно для</w:t>
      </w:r>
      <w:r w:rsidRPr="00EF768C">
        <w:rPr>
          <w:rFonts w:ascii="Times New Roman" w:hAnsi="Times New Roman"/>
        </w:rPr>
        <w:t xml:space="preserve"> </w:t>
      </w:r>
      <w:r w:rsidRPr="00247182">
        <w:rPr>
          <w:rFonts w:ascii="Times New Roman" w:hAnsi="Times New Roman"/>
        </w:rPr>
        <w:t>окружающих, убеждать, доказывать, соглашаться, возражать.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Знает и соблюдает правила этикета (не вмешивается в разговор взрослых, не перебивает собеседника,</w:t>
      </w:r>
      <w:r w:rsidRPr="00EF768C">
        <w:rPr>
          <w:rFonts w:ascii="Times New Roman" w:hAnsi="Times New Roman"/>
        </w:rPr>
        <w:t xml:space="preserve"> </w:t>
      </w:r>
      <w:r w:rsidRPr="00247182">
        <w:rPr>
          <w:rFonts w:ascii="Times New Roman" w:hAnsi="Times New Roman"/>
        </w:rPr>
        <w:t>использует вежливые слова «спасибо», «извините», «пожалуйста» и т.д.).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Имеет первоначальные представления об истории России, ее символике, праздниках, главных событиях,</w:t>
      </w:r>
      <w:r w:rsidRPr="00EF768C">
        <w:rPr>
          <w:rFonts w:ascii="Times New Roman" w:hAnsi="Times New Roman"/>
        </w:rPr>
        <w:t xml:space="preserve"> </w:t>
      </w:r>
      <w:r w:rsidRPr="00247182">
        <w:rPr>
          <w:rFonts w:ascii="Times New Roman" w:hAnsi="Times New Roman"/>
        </w:rPr>
        <w:t>выдающихся людях.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7182">
        <w:rPr>
          <w:rFonts w:ascii="Times New Roman" w:hAnsi="Times New Roman"/>
          <w:b/>
          <w:sz w:val="24"/>
          <w:szCs w:val="24"/>
        </w:rPr>
        <w:t>ПОЗНАВАТЕЛЬНОЕ РАЗВИТИЕ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Четко знает части суток, дни недели, названия месяцев, времен года, умеет определять время по часам.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Умеет на наглядной основе сравнивать числа, записывать результат с помощью знаков = и ≠, &lt; и &gt;,</w:t>
      </w:r>
      <w:r w:rsidRPr="00EF768C">
        <w:rPr>
          <w:rFonts w:ascii="Times New Roman" w:hAnsi="Times New Roman"/>
        </w:rPr>
        <w:t xml:space="preserve"> </w:t>
      </w:r>
      <w:r w:rsidRPr="00247182">
        <w:rPr>
          <w:rFonts w:ascii="Times New Roman" w:hAnsi="Times New Roman"/>
        </w:rPr>
        <w:t>устанавливать, на сколько одно число больше или меньше другого.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Умеет писать числа от 0 до 20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Называет по порядку все цвета радуги.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Знает состав чисел первого десятка (Например: 5 состоит из 1 и 4, 2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и 3, 4 и 1, 3 и 2, 5 и 0, 0 и 5).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Решает с помощью предметов или изображений простые (в одно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действие) задачи на сложение и вычитание (в пределах 10).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Измеряет длину (высоту, ширину) и объем (вместимость) с помощью</w:t>
      </w:r>
      <w:r w:rsidRPr="00EF768C">
        <w:rPr>
          <w:rFonts w:ascii="Times New Roman" w:hAnsi="Times New Roman"/>
        </w:rPr>
        <w:t xml:space="preserve"> </w:t>
      </w:r>
      <w:r w:rsidRPr="00247182">
        <w:rPr>
          <w:rFonts w:ascii="Times New Roman" w:hAnsi="Times New Roman"/>
        </w:rPr>
        <w:t>мерки, умеет пользоваться линейкой.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Знает общепринятые единицы измерения величин (см, литр, кг).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Четко определяет право-лево, верх-низ, ближе-дальше, выше-ниже,</w:t>
      </w:r>
      <w:r w:rsidRPr="00EF768C">
        <w:rPr>
          <w:rFonts w:ascii="Times New Roman" w:hAnsi="Times New Roman"/>
        </w:rPr>
        <w:t xml:space="preserve"> </w:t>
      </w:r>
      <w:r w:rsidRPr="00247182">
        <w:rPr>
          <w:rFonts w:ascii="Times New Roman" w:hAnsi="Times New Roman"/>
        </w:rPr>
        <w:t>шире-уже, глубже-мельче, раньше-позже и т.д., правильно понимает и употребляет в речи различные</w:t>
      </w:r>
      <w:r w:rsidRPr="00EF768C">
        <w:rPr>
          <w:rFonts w:ascii="Times New Roman" w:hAnsi="Times New Roman"/>
        </w:rPr>
        <w:t xml:space="preserve"> </w:t>
      </w:r>
      <w:r w:rsidRPr="00247182">
        <w:rPr>
          <w:rFonts w:ascii="Times New Roman" w:hAnsi="Times New Roman"/>
        </w:rPr>
        <w:t>предлоги (на, под, в, перед, после и т.д.)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b/>
        </w:rPr>
      </w:pPr>
      <w:r w:rsidRPr="00247182">
        <w:rPr>
          <w:rFonts w:ascii="Times New Roman" w:hAnsi="Times New Roman"/>
          <w:b/>
        </w:rPr>
        <w:t>РЕЧЕВОЕ РАЗВИТИЕ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Четко произносит все звуки, в т.ч. свистящие и шипящие, звонкие и глухие, твердые и мягкие.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Использует в речи разные интонации: повествовательная, вопросительная, восклицательная. Умеет</w:t>
      </w:r>
      <w:r w:rsidRPr="00EF768C">
        <w:rPr>
          <w:rFonts w:ascii="Times New Roman" w:hAnsi="Times New Roman"/>
        </w:rPr>
        <w:t xml:space="preserve"> </w:t>
      </w:r>
      <w:r w:rsidRPr="00247182">
        <w:rPr>
          <w:rFonts w:ascii="Times New Roman" w:hAnsi="Times New Roman"/>
        </w:rPr>
        <w:t>передать в речи эмоцию (говорит ласково, сердито, жалобно, радостно, грустно).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Называет и объясняет значение близких или противоположных по смыслу слов (синонимов и антонимов),</w:t>
      </w:r>
      <w:r w:rsidRPr="00EF768C">
        <w:rPr>
          <w:rFonts w:ascii="Times New Roman" w:hAnsi="Times New Roman"/>
        </w:rPr>
        <w:t xml:space="preserve"> </w:t>
      </w:r>
      <w:r w:rsidRPr="00247182">
        <w:rPr>
          <w:rFonts w:ascii="Times New Roman" w:hAnsi="Times New Roman"/>
        </w:rPr>
        <w:t>а также многозначных слов с прямым и переносным смыслом.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Понимает смысл поговорок и пословиц.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Правильно согласует слова в предложении в роде, числе и падеже; согласует несклоняемые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существительные (пошел в новом пальто; ехал в метро).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b/>
        </w:rPr>
      </w:pPr>
      <w:r w:rsidRPr="00247182">
        <w:rPr>
          <w:rFonts w:ascii="Times New Roman" w:hAnsi="Times New Roman"/>
          <w:b/>
        </w:rPr>
        <w:t>ХУДОЖЕСТВЕННО-ЭСТЕТИЧЕСКОЕ РАЗВИТИЕ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Проявляет интерес к книге как источнику информации,</w:t>
      </w:r>
      <w:r w:rsidRPr="00EF768C">
        <w:rPr>
          <w:rFonts w:ascii="Times New Roman" w:hAnsi="Times New Roman"/>
        </w:rPr>
        <w:t xml:space="preserve"> </w:t>
      </w:r>
      <w:r w:rsidRPr="00247182">
        <w:rPr>
          <w:rFonts w:ascii="Times New Roman" w:hAnsi="Times New Roman"/>
        </w:rPr>
        <w:t>источнику эмоциональных переживаний.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Проявляет интерес к сочинению стихов, сказок, рассказов;</w:t>
      </w:r>
      <w:r w:rsidRPr="00EF768C">
        <w:rPr>
          <w:rFonts w:ascii="Times New Roman" w:hAnsi="Times New Roman"/>
        </w:rPr>
        <w:t xml:space="preserve"> </w:t>
      </w:r>
      <w:r w:rsidRPr="00247182">
        <w:rPr>
          <w:rFonts w:ascii="Times New Roman" w:hAnsi="Times New Roman"/>
        </w:rPr>
        <w:t>сочиняет по предложенному сюжету, может продолжить</w:t>
      </w:r>
      <w:r w:rsidRPr="00EF768C">
        <w:rPr>
          <w:rFonts w:ascii="Times New Roman" w:hAnsi="Times New Roman"/>
        </w:rPr>
        <w:t xml:space="preserve"> </w:t>
      </w:r>
      <w:r w:rsidRPr="00247182">
        <w:rPr>
          <w:rFonts w:ascii="Times New Roman" w:hAnsi="Times New Roman"/>
        </w:rPr>
        <w:t>какую-либо историю.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Умеет изображать предметы близко к оригиналу, с</w:t>
      </w:r>
      <w:r w:rsidRPr="00EF768C">
        <w:rPr>
          <w:rFonts w:ascii="Times New Roman" w:hAnsi="Times New Roman"/>
        </w:rPr>
        <w:t xml:space="preserve"> </w:t>
      </w:r>
      <w:r w:rsidRPr="00247182">
        <w:rPr>
          <w:rFonts w:ascii="Times New Roman" w:hAnsi="Times New Roman"/>
        </w:rPr>
        <w:t>соблюдением формы, цвета, строения и пропорций.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  <w:b/>
        </w:rPr>
      </w:pPr>
      <w:r w:rsidRPr="00247182">
        <w:rPr>
          <w:rFonts w:ascii="Times New Roman" w:hAnsi="Times New Roman"/>
          <w:b/>
        </w:rPr>
        <w:t>ФИЗИЧЕСКОЕ РАЗВИТИЕ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Способен самостоятельно одеться, обуться, умеет застёгивать пуговицы, молнии, завязывать шнурки.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Умеет качественно и без напоминаний умываться, насухо вытираться, мыть ноги перед сном,</w:t>
      </w:r>
      <w:r w:rsidRPr="00EF768C">
        <w:rPr>
          <w:rFonts w:ascii="Times New Roman" w:hAnsi="Times New Roman"/>
        </w:rPr>
        <w:t xml:space="preserve"> </w:t>
      </w:r>
      <w:r w:rsidRPr="00247182">
        <w:rPr>
          <w:rFonts w:ascii="Times New Roman" w:hAnsi="Times New Roman"/>
        </w:rPr>
        <w:t>своевременно пользоваться носовым платком,</w:t>
      </w:r>
      <w:r w:rsidRPr="00247182">
        <w:rPr>
          <w:rFonts w:ascii="Times New Roman" w:hAnsi="Times New Roman"/>
          <w:sz w:val="24"/>
          <w:szCs w:val="24"/>
        </w:rPr>
        <w:t xml:space="preserve"> </w:t>
      </w:r>
      <w:r w:rsidRPr="00247182">
        <w:rPr>
          <w:rFonts w:ascii="Times New Roman" w:hAnsi="Times New Roman"/>
        </w:rPr>
        <w:t>чистить зубы, полоскать рот после еды, причесываться.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Самостоятельно, быстро и правильно одевается и раздевается, следит за чистотой одежды и обуви,</w:t>
      </w:r>
      <w:r w:rsidRPr="00EF768C">
        <w:rPr>
          <w:rFonts w:ascii="Times New Roman" w:hAnsi="Times New Roman"/>
        </w:rPr>
        <w:t xml:space="preserve"> </w:t>
      </w:r>
      <w:r w:rsidRPr="00247182">
        <w:rPr>
          <w:rFonts w:ascii="Times New Roman" w:hAnsi="Times New Roman"/>
        </w:rPr>
        <w:t>замечает и устраняет непорядок в костюме; ест аккуратно, тихо, пра</w:t>
      </w:r>
      <w:r w:rsidRPr="00EF768C">
        <w:rPr>
          <w:rFonts w:ascii="Times New Roman" w:hAnsi="Times New Roman"/>
        </w:rPr>
        <w:t>вильно пользуется столовыми при</w:t>
      </w:r>
      <w:r w:rsidRPr="00247182">
        <w:rPr>
          <w:rFonts w:ascii="Times New Roman" w:hAnsi="Times New Roman"/>
        </w:rPr>
        <w:t>борами; застилает постель после сна.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Может описывать свое самочувствие, обратиться к взрослому в случае недомогания или травмы.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247182">
        <w:rPr>
          <w:rFonts w:ascii="Times New Roman" w:hAnsi="Times New Roman"/>
        </w:rPr>
        <w:t>* Знает основы безопасного поведения в разных ситуациях и основы здорового образа жизни, стремится их</w:t>
      </w:r>
      <w:r w:rsidRPr="00EF768C">
        <w:rPr>
          <w:rFonts w:ascii="Times New Roman" w:hAnsi="Times New Roman"/>
        </w:rPr>
        <w:t xml:space="preserve"> </w:t>
      </w:r>
      <w:r w:rsidRPr="00247182">
        <w:rPr>
          <w:rFonts w:ascii="Times New Roman" w:hAnsi="Times New Roman"/>
        </w:rPr>
        <w:t>соблюдать.</w:t>
      </w:r>
    </w:p>
    <w:p w:rsidR="0053683A" w:rsidRPr="00EF768C" w:rsidRDefault="0053683A" w:rsidP="00EF768C">
      <w:pPr>
        <w:spacing w:after="0" w:line="240" w:lineRule="auto"/>
        <w:rPr>
          <w:rFonts w:ascii="Times New Roman" w:hAnsi="Times New Roman"/>
          <w:b/>
        </w:rPr>
      </w:pPr>
      <w:r w:rsidRPr="00EF768C">
        <w:rPr>
          <w:rFonts w:ascii="Times New Roman" w:hAnsi="Times New Roman"/>
          <w:b/>
        </w:rPr>
        <w:t>РЕКОМЕНДАЦИИ РОДИТЕЛЯМ</w:t>
      </w:r>
    </w:p>
    <w:p w:rsidR="0053683A" w:rsidRPr="00EF768C" w:rsidRDefault="0053683A" w:rsidP="00EF768C">
      <w:pPr>
        <w:spacing w:after="0" w:line="240" w:lineRule="auto"/>
        <w:rPr>
          <w:rFonts w:ascii="Times New Roman" w:hAnsi="Times New Roman"/>
        </w:rPr>
      </w:pPr>
      <w:r w:rsidRPr="00EF768C">
        <w:rPr>
          <w:rFonts w:ascii="Times New Roman" w:hAnsi="Times New Roman"/>
        </w:rPr>
        <w:t>Не торопитесь с походом в школу, если вы замечаете, что ему не хочется идти в школу, ему трудно усидеть на месте, выполняя какое-то несложное задание. Можно организовать постепенное вовлечение вашего дошкольника в учебную жизнь через систему разных групп по подготовке к Выстройте режим дня для ребенка таким образом, чтобы оставалось время на отдых, игры, прогулки. Помните, что  естественное стремление к познанию именно в</w:t>
      </w:r>
    </w:p>
    <w:p w:rsidR="0053683A" w:rsidRPr="00EF768C" w:rsidRDefault="0053683A" w:rsidP="00EF768C">
      <w:pPr>
        <w:spacing w:after="0" w:line="240" w:lineRule="auto"/>
        <w:rPr>
          <w:rFonts w:ascii="Times New Roman" w:hAnsi="Times New Roman"/>
        </w:rPr>
      </w:pPr>
      <w:r w:rsidRPr="00EF768C">
        <w:rPr>
          <w:rFonts w:ascii="Times New Roman" w:hAnsi="Times New Roman"/>
        </w:rPr>
        <w:t>этом возрасте быстрее всего истребляется скукой и принуждением.</w:t>
      </w:r>
    </w:p>
    <w:p w:rsidR="0053683A" w:rsidRPr="00EF768C" w:rsidRDefault="0053683A" w:rsidP="00EF768C">
      <w:pPr>
        <w:spacing w:after="0" w:line="240" w:lineRule="auto"/>
        <w:rPr>
          <w:rFonts w:ascii="Times New Roman" w:hAnsi="Times New Roman"/>
        </w:rPr>
      </w:pPr>
      <w:r w:rsidRPr="00EF768C">
        <w:rPr>
          <w:rFonts w:ascii="Times New Roman" w:hAnsi="Times New Roman"/>
        </w:rPr>
        <w:t xml:space="preserve"> Познавательный процесс должен быть:</w:t>
      </w:r>
    </w:p>
    <w:p w:rsidR="0053683A" w:rsidRPr="00EF768C" w:rsidRDefault="0053683A" w:rsidP="00EF768C">
      <w:pPr>
        <w:spacing w:after="0" w:line="240" w:lineRule="auto"/>
        <w:rPr>
          <w:rFonts w:ascii="Times New Roman" w:hAnsi="Times New Roman"/>
        </w:rPr>
      </w:pPr>
      <w:r w:rsidRPr="00EF768C">
        <w:rPr>
          <w:rFonts w:ascii="Times New Roman" w:hAnsi="Times New Roman"/>
        </w:rPr>
        <w:sym w:font="Symbol" w:char="F0B7"/>
      </w:r>
      <w:r w:rsidRPr="00EF768C">
        <w:rPr>
          <w:rFonts w:ascii="Times New Roman" w:hAnsi="Times New Roman"/>
        </w:rPr>
        <w:t xml:space="preserve"> Предоставьте ребенку больше самостоятельности в его делах и решениях (но не в разрез с</w:t>
      </w:r>
    </w:p>
    <w:p w:rsidR="0053683A" w:rsidRPr="00EF768C" w:rsidRDefault="0053683A" w:rsidP="00EF768C">
      <w:pPr>
        <w:spacing w:after="0" w:line="240" w:lineRule="auto"/>
        <w:rPr>
          <w:rFonts w:ascii="Times New Roman" w:hAnsi="Times New Roman"/>
        </w:rPr>
      </w:pPr>
      <w:r w:rsidRPr="00EF768C">
        <w:rPr>
          <w:rFonts w:ascii="Times New Roman" w:hAnsi="Times New Roman"/>
        </w:rPr>
        <w:t>принятыми правилами и нормами). Не следует вмешиваться в дело, которым занят ребенок, если он не просит о помощи. Постепенно, но неуклонно снимайте с себя заботу и ответственность за личные дела вашего ребенка и передавайте их ему. Позволяйте ребенку сталкиваться с отрицательными последствиями</w:t>
      </w:r>
    </w:p>
    <w:p w:rsidR="0053683A" w:rsidRPr="00EF768C" w:rsidRDefault="0053683A" w:rsidP="00EF768C">
      <w:pPr>
        <w:spacing w:after="0" w:line="240" w:lineRule="auto"/>
        <w:rPr>
          <w:rFonts w:ascii="Times New Roman" w:hAnsi="Times New Roman"/>
        </w:rPr>
      </w:pPr>
      <w:r w:rsidRPr="00EF768C">
        <w:rPr>
          <w:rFonts w:ascii="Times New Roman" w:hAnsi="Times New Roman"/>
        </w:rPr>
        <w:t>своих действий (или своего бездействия). Только тогда он будет взрослеть и становиться сознательным.</w:t>
      </w:r>
    </w:p>
    <w:p w:rsidR="0053683A" w:rsidRPr="00247182" w:rsidRDefault="0053683A" w:rsidP="00247182">
      <w:pPr>
        <w:spacing w:after="0" w:line="240" w:lineRule="auto"/>
        <w:rPr>
          <w:rFonts w:ascii="Times New Roman" w:hAnsi="Times New Roman"/>
        </w:rPr>
      </w:pPr>
      <w:r w:rsidRPr="00EF768C">
        <w:rPr>
          <w:rFonts w:ascii="Times New Roman" w:hAnsi="Times New Roman"/>
        </w:rPr>
        <w:sym w:font="Symbol" w:char="F0B7"/>
      </w:r>
      <w:r w:rsidRPr="00EF768C">
        <w:rPr>
          <w:rFonts w:ascii="Times New Roman" w:hAnsi="Times New Roman"/>
        </w:rPr>
        <w:t xml:space="preserve"> Важно формировать у ребенка умение доводить начатое дело до конца, даже если оно не получается. Можно на время отложить его с условием позже вернуться с новыми силами и идеями и </w:t>
      </w:r>
      <w:r w:rsidRPr="00EF768C">
        <w:rPr>
          <w:rFonts w:ascii="Times New Roman" w:hAnsi="Times New Roman"/>
        </w:rPr>
        <w:sym w:font="Symbol" w:char="F0B7"/>
      </w:r>
      <w:r w:rsidRPr="00EF768C">
        <w:rPr>
          <w:rFonts w:ascii="Times New Roman" w:hAnsi="Times New Roman"/>
        </w:rPr>
        <w:t xml:space="preserve"> Больше хвалите за успехи и меньше критикуйте за неудачи. Учитесь объяснять и договариваться с дошкольником, не повышая голоса. Это поможет сформировать правильную самооценку, которая очень способствует хорошей обучаемости и успеху в жизни в целом.</w:t>
      </w:r>
    </w:p>
    <w:sectPr w:rsidR="0053683A" w:rsidRPr="00247182" w:rsidSect="00EF768C">
      <w:pgSz w:w="16838" w:h="11906" w:orient="landscape"/>
      <w:pgMar w:top="567" w:right="567" w:bottom="426" w:left="568" w:header="708" w:footer="708" w:gutter="0"/>
      <w:cols w:num="3" w:space="19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2802"/>
    <w:multiLevelType w:val="multilevel"/>
    <w:tmpl w:val="361A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0689C"/>
    <w:multiLevelType w:val="multilevel"/>
    <w:tmpl w:val="FC4A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800148"/>
    <w:multiLevelType w:val="multilevel"/>
    <w:tmpl w:val="C24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90520"/>
    <w:multiLevelType w:val="multilevel"/>
    <w:tmpl w:val="9DA8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9C6895"/>
    <w:multiLevelType w:val="multilevel"/>
    <w:tmpl w:val="D17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874C5F"/>
    <w:multiLevelType w:val="multilevel"/>
    <w:tmpl w:val="3FF0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875016"/>
    <w:multiLevelType w:val="multilevel"/>
    <w:tmpl w:val="51A4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9210C6"/>
    <w:multiLevelType w:val="multilevel"/>
    <w:tmpl w:val="6948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E807C5"/>
    <w:multiLevelType w:val="multilevel"/>
    <w:tmpl w:val="96F2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8F6BF9"/>
    <w:multiLevelType w:val="multilevel"/>
    <w:tmpl w:val="1356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36E"/>
    <w:rsid w:val="0000350C"/>
    <w:rsid w:val="0002540D"/>
    <w:rsid w:val="000E2E74"/>
    <w:rsid w:val="0010710D"/>
    <w:rsid w:val="00136D62"/>
    <w:rsid w:val="00173145"/>
    <w:rsid w:val="00247182"/>
    <w:rsid w:val="00283D01"/>
    <w:rsid w:val="003362FE"/>
    <w:rsid w:val="003B30ED"/>
    <w:rsid w:val="003C4883"/>
    <w:rsid w:val="0043552D"/>
    <w:rsid w:val="0049294B"/>
    <w:rsid w:val="004D3815"/>
    <w:rsid w:val="0053683A"/>
    <w:rsid w:val="00614A06"/>
    <w:rsid w:val="006D4FAE"/>
    <w:rsid w:val="006E1F21"/>
    <w:rsid w:val="007410D5"/>
    <w:rsid w:val="0083212C"/>
    <w:rsid w:val="00833847"/>
    <w:rsid w:val="00847DAC"/>
    <w:rsid w:val="00883418"/>
    <w:rsid w:val="008B1ED5"/>
    <w:rsid w:val="008F76E1"/>
    <w:rsid w:val="009D03DF"/>
    <w:rsid w:val="009E79C3"/>
    <w:rsid w:val="00B1289B"/>
    <w:rsid w:val="00B536B1"/>
    <w:rsid w:val="00C7560A"/>
    <w:rsid w:val="00C852D9"/>
    <w:rsid w:val="00CD3B64"/>
    <w:rsid w:val="00D6736E"/>
    <w:rsid w:val="00DD2165"/>
    <w:rsid w:val="00DD6886"/>
    <w:rsid w:val="00DE0125"/>
    <w:rsid w:val="00DE06F5"/>
    <w:rsid w:val="00E2341C"/>
    <w:rsid w:val="00E435C8"/>
    <w:rsid w:val="00EE1D66"/>
    <w:rsid w:val="00EF768C"/>
    <w:rsid w:val="00F4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28D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06F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88341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06F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06F5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8341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E06F5"/>
    <w:rPr>
      <w:rFonts w:ascii="Cambria" w:hAnsi="Cambria" w:cs="Times New Roman"/>
      <w:b/>
      <w:bCs/>
      <w:color w:val="4F81BD"/>
      <w:lang w:eastAsia="ru-RU"/>
    </w:rPr>
  </w:style>
  <w:style w:type="paragraph" w:styleId="NormalWeb">
    <w:name w:val="Normal (Web)"/>
    <w:basedOn w:val="Normal"/>
    <w:uiPriority w:val="99"/>
    <w:rsid w:val="00D673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8341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34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4328D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14A0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14A06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173145"/>
    <w:rPr>
      <w:rFonts w:cs="Times New Roman"/>
      <w:b/>
      <w:bCs/>
    </w:rPr>
  </w:style>
  <w:style w:type="paragraph" w:styleId="NoSpacing">
    <w:name w:val="No Spacing"/>
    <w:uiPriority w:val="99"/>
    <w:qFormat/>
    <w:rsid w:val="00DE06F5"/>
    <w:rPr>
      <w:rFonts w:eastAsia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DE06F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DE06F5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DE06F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E06F5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0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0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0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0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0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1763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2773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0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0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0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308</TotalTime>
  <Pages>2</Pages>
  <Words>1349</Words>
  <Characters>7692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13</cp:revision>
  <cp:lastPrinted>2021-03-01T09:46:00Z</cp:lastPrinted>
  <dcterms:created xsi:type="dcterms:W3CDTF">2020-09-02T05:51:00Z</dcterms:created>
  <dcterms:modified xsi:type="dcterms:W3CDTF">2025-06-09T07:04:00Z</dcterms:modified>
</cp:coreProperties>
</file>