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8C" w:rsidRPr="00B44F8C" w:rsidRDefault="00B44F8C" w:rsidP="00B44F8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44F8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Проект «Это</w:t>
      </w:r>
      <w:r w:rsidR="000C504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т загадочный космос» в старшей  группе.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 проекта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кратковременный, групповой.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 проекта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воспитатели, 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музыкальный руководитель, </w:t>
      </w:r>
      <w:proofErr w:type="spellStart"/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физруководитель</w:t>
      </w:r>
      <w:proofErr w:type="spellEnd"/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реализации проекта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март – апрель 2014 года.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проекта по доминирующей в проекте деятельности: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-обучающий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-исследовательский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игровой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проекта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Обоснование актуальности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главное – предоставить детям возможность «проживания» интересного для них материала. Узнавая новое, размышляя над тем, что уже вошло в их опыт, дети учатся выражать свое отношение к происходящему. Играя, они погружаются в организованную взрослыми ситуацию: превращаются в космонавтов. В таких играх могут решаться самые различные задачи – </w:t>
      </w:r>
      <w:proofErr w:type="gram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психологических до познавательных. Путешествуя, дети помогают своим друзьям, выручают кого-либо из беды, узнают интересные факты.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 Главное отличие - нет зрителей, здесь есть только участники, причем все участвуют с большим желанием. Знания, получаемые детьми, являются актуальными, необходимыми для них. А осмысленный, интересный материал усваивается легко и навсегда.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Проблема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дошкольники задают много вопросов о космосе, звездах, космонавтах, так как данная тема, как все неведомое, непонятное, недоступное глазу, будоражит детскую фантазию. Данный проект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B44F8C" w:rsidRPr="000C504D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Цель: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условия для формирования знаний детей об окружающем мире, о космосе;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способствовать развитию познавательных и интеллектуальных способностей детей, патриотических чувств у детей старшего дошкольного возраста.</w:t>
      </w:r>
    </w:p>
    <w:p w:rsidR="00B44F8C" w:rsidRPr="000C504D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B44F8C" w:rsidRPr="000C504D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дать знания о празднике - День Космонавтики; о планетах Солнечной системы, их названии и расположении; о первом космонавте;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уточнить и расширить знания детей о космосе;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вызвать у детей интерес к науке астрономии;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обучать активности, коллективизму.</w:t>
      </w:r>
    </w:p>
    <w:p w:rsidR="00B44F8C" w:rsidRPr="000C504D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уважение к людям, работа которых связана с освоением космоса; дисциплинированность, любознательность;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способствовать формированию коммуникативных навыков; любви к родной стране, чувства гордости успехами нашей Родины в области освоения космоса;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создавать условия для формирования коллективизма, взаимопомощи.</w:t>
      </w:r>
    </w:p>
    <w:p w:rsidR="00B44F8C" w:rsidRPr="000C504D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</w:t>
      </w:r>
      <w:r w:rsidR="000C50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любознательность, воображение, мышление, речь, память, внимание;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словарный запас по теме "Космос";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реализовать знания, впечатления детей через продукты собственного творчества (рисование, аппликация, конструирование)</w:t>
      </w:r>
      <w:proofErr w:type="gram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Принципы обучения.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«Позитивный центризм» (отбор наиболее актуальных для ребёнка этого</w:t>
      </w:r>
      <w:proofErr w:type="gramEnd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знаний)</w:t>
      </w:r>
      <w:proofErr w:type="gram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Непрерывность и преемственность педагогического процесса;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Дифференцированный подход к каждому ребёнку, максимальный учёт его психологических особенностей, возможностей и интересов;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Развивающий характер обучения, основанный на детской активности.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Этапы реализации проекта.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Подготовительный (сбор информации по проблеме)</w:t>
      </w:r>
      <w:proofErr w:type="gram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Подобрать методическую и художественную литературу по данной теме.</w:t>
      </w:r>
    </w:p>
    <w:p w:rsidR="00B44F8C" w:rsidRPr="000C504D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Подбор и изготовление материала для осуществления продуктивно</w:t>
      </w:r>
      <w:r w:rsidRPr="00B44F8C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й </w:t>
      </w:r>
      <w:r w:rsidRP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Довести до сведения родителей важности этой проблемы.</w:t>
      </w:r>
    </w:p>
    <w:p w:rsidR="00B44F8C" w:rsidRPr="00B44F8C" w:rsidRDefault="000C504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Разработка систем НОД, бесед по теме.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- март 2014 год.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Практический этап – реализация и презентация проекта.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задач проекта, наметились следующие формы работы: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Перспективное планирование проектной деятельности: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Понедельник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31. 03. 2014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совместной деятельности педагогов М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 детьми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«Коммуникация», О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«Познание»: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 «Неизвестная вселенная», «Планеты Солнечной системы»;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наблюдение во время прогулки за Солнцем;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игры со строительным материалом «Строим космодром»;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выставка книг, энциклопедий о космосе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художественной литературы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Стихи о космосе Ж. Парамоновой;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разучивание считалки «Астрономическая»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«Музыка»: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НОД Разучивание песен на тему «Космос»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«Физическая культура»: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Использование в НОД (на протяжении 2 недель) физкультминуток на тему «Космос»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«Рисуем дома космос и все что с ним связано»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для родителей «Как познакомить дошкольников с космосом»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Вторник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1. 04. 2014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совместной деятельности педагогов М</w:t>
      </w:r>
      <w:r w:rsidR="000C5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 детьми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E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«Художественное творчество»: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«Звёздная фантазия» (рисование в самостоятельной деятельности)</w:t>
      </w:r>
      <w:proofErr w:type="gram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НОД (рисование «Путь к звёздам»)</w:t>
      </w:r>
    </w:p>
    <w:p w:rsidR="00DE6366" w:rsidRPr="00B44F8C" w:rsidRDefault="00DE6366" w:rsidP="00DE636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художественной литературы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чтение «Как солнце и луна друг к другу в гости ходили» (албанская сказка)</w:t>
      </w:r>
      <w:proofErr w:type="gram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разучивание считалки «Астрономическая»;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E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«Физическая культура»: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подвижные игры «Планеты стройся! », «Космонавты»</w:t>
      </w:r>
    </w:p>
    <w:p w:rsidR="00B44F8C" w:rsidRPr="00B44F8C" w:rsidRDefault="00DE6366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«Познание»: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дидактическая игра «Звёзды на небе»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для родителей «Как познакомить дошкольников с космосом»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Просмотр родителями с детьми мультфильмов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выбор)</w:t>
      </w:r>
      <w:r w:rsidR="00DE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Среда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2. 04. 2014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совместной деятельности педагогов М</w:t>
      </w:r>
      <w:r w:rsidR="00DE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 детьми</w:t>
      </w:r>
    </w:p>
    <w:p w:rsidR="00B44F8C" w:rsidRPr="00B44F8C" w:rsidRDefault="00DE6366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E63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оммуникация»: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беседа «Первооткрыватели космоса»;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сюжетно - ролевая игра «Исследователи новой планеты».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художественной литературы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Сказка «Небесный олень» (Сибирь)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«Познание»: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дидактические игры «Звёзды на небе», «Найди лишнее»;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игры со строительным материалом «Строим космодром».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альбома «Первые космонавты»;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дидактическая игра «Выложи из геометрических фигур ракету».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«Художественное творчество»: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«Изготовление атрибутов для игры космос»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Четверг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3. 04. 2014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совместной деятельности педагогов М</w:t>
      </w:r>
      <w:r w:rsidR="00514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bookmarkStart w:id="0" w:name="_GoBack"/>
      <w:bookmarkEnd w:id="0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 детьми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«Коммуникация»: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отгадывание загадок о космосе.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«Познание»: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просмотр презентации «Что скрывает космос»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«Художественное творчество»: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НОД «Ручной труд»: работа с бросовым материалом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«Зелёные человечки» (ст. гр.).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«Музыка»: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НОД Разучивание песен на тему «Космос»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 «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художественной литературы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 чём рассказал телескоп» П. </w:t>
      </w:r>
      <w:proofErr w:type="spell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Клушанцев</w:t>
      </w:r>
      <w:proofErr w:type="spellEnd"/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Наблюдаем созвездия вечером.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«Рисуем дома космос и все что с ним связано»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Пятница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4. 04. 2014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совместной деятельности педагогов М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 детьми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«Физическая культура»: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игры-эстафеты «Собери ракету из модулей», «Что понадобится космонавту», «Займи место в ракете», «Пройди через тоннель»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 «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художественной литературы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-«Как мальчик стал космонавтом» (рассказы о Ю. Гагарине)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«Музыка»: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слушание музыкальных произведений: «Знаете, каким он парнем был» А. Пахмутова, «До старта 14 минут», «Марш юных космонавтов» Магиденко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«Коммуникация»: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дидактическая игра «Подбери рифму».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«Социализация»: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Игра «Конструкторское бюро»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вместе с родителями информации "Как звезды людям помогают".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Понедельник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7. 04. 2014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совместной деятельности педагогов М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 детьми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«Музыка»: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НОД Разучивание песен на тему «Космос»;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Слушание музыкальных произведений на тему «Космос»</w:t>
      </w:r>
    </w:p>
    <w:p w:rsidR="00B44F8C" w:rsidRPr="00B44F8C" w:rsidRDefault="00D8305D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«Коммуникация»: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беседа «Есть ли жизнь на планетах»;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Просмотр мультфильма "Белка и Стрелка".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художественной литературы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Рассказы и стихи о планетах.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вместе с родителями информации "Как звезды людям помогают".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Вторник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8. 04. 2014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совместной деятельности педагогов М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 детьми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5291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F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EF5291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«Познание»: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Опыты «Как Земля вращается вокруг Солнца», «Почему Луна такая разная»; «Планеты Солнечной системы»</w:t>
      </w:r>
    </w:p>
    <w:p w:rsidR="00B44F8C" w:rsidRPr="00B44F8C" w:rsidRDefault="00EF5291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«Художественное творчество»: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Конкурс "Ловкий карандашик" - раскраски о космосе.</w:t>
      </w:r>
    </w:p>
    <w:p w:rsidR="00B44F8C" w:rsidRPr="00B44F8C" w:rsidRDefault="00EF5291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«Музыка»: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Слушание «Волшебный полет» </w:t>
      </w:r>
      <w:proofErr w:type="spell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Экама</w:t>
      </w:r>
      <w:proofErr w:type="spellEnd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4F8C" w:rsidRPr="00B44F8C" w:rsidRDefault="00EF5291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8305D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D83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художественной литературы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Рассказы и стихи о планетах.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Наблюдаем созвездия вечером.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вместе с родителями информации "Как звезды людям помогают".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Среда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9. 04. 2014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совместной деятельности педагогов М</w:t>
      </w:r>
      <w:r w:rsidR="00EF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с детьми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5291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F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EF5291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«Познание»: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НОД «Конструирование»: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деревянного конструктора "Космодром"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5291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F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EF5291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«Музыка»: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Слушание «Земля в иллюминаторе» В. </w:t>
      </w:r>
      <w:proofErr w:type="spell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Мигуля</w:t>
      </w:r>
      <w:proofErr w:type="spellEnd"/>
    </w:p>
    <w:p w:rsidR="00B44F8C" w:rsidRPr="00B44F8C" w:rsidRDefault="00EF5291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«Познание»: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Опыты «Кто съел месяц», «Как происходит смена дня и ночи»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родителей с детьми произведений (на выбор)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фантаст</w:t>
      </w:r>
      <w:r w:rsidR="00EF5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ической сказки Уэллса Гордона "З</w:t>
      </w: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вездочет и обезьянка Микки".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П. Левитан "Малышам о звездах и планетах". Москва, Педагогика-Пресс, 1993.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Четверг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10. 02. 2014</w:t>
      </w:r>
    </w:p>
    <w:p w:rsidR="00B44F8C" w:rsidRPr="00B44F8C" w:rsidRDefault="00EF5291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«Музыка»: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НОД Разучивание песен на тему «Космос»</w:t>
      </w:r>
    </w:p>
    <w:p w:rsidR="00B44F8C" w:rsidRPr="00B44F8C" w:rsidRDefault="00EF5291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бразовательная область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«Художественное творчество»:</w:t>
      </w:r>
    </w:p>
    <w:p w:rsidR="00B44F8C" w:rsidRPr="00B44F8C" w:rsidRDefault="00EF5291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НОД  </w:t>
      </w:r>
      <w:r w:rsidR="00B44F8C"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Складывани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созвездий из мозаики.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родителей с детьми произведений (на выбор)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Пятница</w:t>
      </w:r>
    </w:p>
    <w:p w:rsidR="00B44F8C" w:rsidRPr="00EF5291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52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11. 04. 2014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Физкультурное развлечение. Выставка совместного творчества «Этот загадочный космос руками детей и их родителей»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Предполагаемый конечный результат.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Повышение уровня мотивации к занятиям, компетентности детей по теме «Космос».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Позитивные изменения в поведении детей.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Обобщение и распространение опыта.</w:t>
      </w:r>
    </w:p>
    <w:p w:rsidR="00B44F8C" w:rsidRPr="00B44F8C" w:rsidRDefault="00B44F8C" w:rsidP="00EF5291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B44F8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Консультация для родителей</w:t>
      </w:r>
      <w:r w:rsidR="00110A0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.</w:t>
      </w:r>
      <w:r w:rsidRPr="00B44F8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="00110A0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                                            </w:t>
      </w:r>
      <w:r w:rsidRPr="00B44F8C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«</w:t>
      </w:r>
      <w:r w:rsidRPr="00B44F8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Воспитание патриотических чувств у детей старшего дошкольного возраста».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патриотического воспитания состоит в том, чтобы посеять и возрастить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поэтому и верный способ патриотического воспитания, воспитания чувства любви к Родине. Наследовать – значит делать своим, осваивать то, что было создано, накоплено предшествующими поколениями. Культурное наследие народа – это огромное богатство, поэтому каждому ребёнку необходимо научиться правильно распоряжаться им, т. е. не разменивать на пустяки, а сохранять, преумножать, воплощать его в развитие своей личности, в дальнейшем творческом созидании.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патриотических чувств, надо начинать через привитие любви к родному городу, краю. Воспитание нужно начинать с раннего возраста: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Через художественное слово;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Игровую деятельность;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Учить детей сознательным действиям – сохранять и облагораживать природу родного города, заботиться о животных и растениях.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старшем дошкольном возрасте, детям даются знания об истории города, о его инфраструктуре, многонациональности. Взрослый воспитывает бережное отношение к культурному наследию родного города, формированию духовно – нравственных качеств личности на основе изучения традиций литературы, культурного наследия, активной позиции, не равнодушного созерцания, а деятельного и культурного участника. Также помогает сформировать сознание принадлежности к истории города, бережное отношение к памятникам архитектуры, искусства. Вызывает у детей интерес к родному городу, его истории, подводит детей к выводу, что город наш – это творение рук человеческих, и его надо беречь и защищать.</w:t>
      </w:r>
    </w:p>
    <w:p w:rsidR="00B44F8C" w:rsidRPr="00110A08" w:rsidRDefault="00B44F8C" w:rsidP="00B44F8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44F8C" w:rsidRPr="00110A08" w:rsidRDefault="00B44F8C" w:rsidP="00B44F8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44F8C" w:rsidRPr="00110A08" w:rsidRDefault="00B44F8C" w:rsidP="00B44F8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44F8C" w:rsidRPr="00110A08" w:rsidRDefault="00B44F8C" w:rsidP="00B44F8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44F8C" w:rsidRPr="00110A08" w:rsidRDefault="00B44F8C" w:rsidP="00B44F8C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B44F8C" w:rsidRPr="00B44F8C" w:rsidRDefault="00110A08" w:rsidP="00110A0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B44F8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.                                              </w:t>
      </w:r>
      <w:r w:rsidR="00B44F8C" w:rsidRPr="00B44F8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«Нравственно-патриотическое воспитание дошкольников».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Родина, Отечество</w:t>
      </w:r>
      <w:proofErr w:type="gram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 В</w:t>
      </w:r>
      <w:proofErr w:type="gramEnd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корнях этих слов близкие каждому образы: мать и отец, родители, те, кто дает жизнь новому существу. Решая вопрос о том, какими должны быть содержание и методы патриотического воспитания в детском саду, встанем на путь, указанный родным языком – главным инструментом человеческой культуры.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патриотического воспитания состоит в том, чтобы посеять и вырастить в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Культурное наследие народа - огромное богатство, которым каждому нужно научиться правильно распоряжаться, владеть им так, чтобы не </w:t>
      </w:r>
      <w:proofErr w:type="gram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разбазарить</w:t>
      </w:r>
      <w:proofErr w:type="gramEnd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разметать, не размельчить на пустяки, а сохранить и приумножить, воплотить его в сокровище своего внутреннего мира, своей личности, в дальнейшем творческом созидании.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патриотическое воспитание в детском саду – это процесс освоения, наследования традиционной отечественной культуры.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Народная культура несет в себе мудрые истины, дающие образец отношения к природе, семье, роду, родине. Эти истины на протяжении многих веков выработаны, отшлифованы, проверены в практике личной жизни людьми, теперь уже для нас безымянными. Тут следует оговориться, что безымянность, анонимность бесчисленных творцов народной культуры – это не отрицательный признак, а свидетельство точности найденных когда-то творческих решений, словесных поэтических формул, приемов рукотворного мастерства, способов организации жизнедеятельности, как отдельного человека, так и целого народа.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нравственно-патриотического воспитания в современном мире актуальна и сложна. Идеи патриотизма возвышены: задачи, сформулированные в различных нормативных и методических источниках, звучат подчас пафосно. Суть же работы в указанном направлении – формирование эмоционального стержня, способного выдержать политические, экономические, социальные и любые другие изменения в стране и не сломаться.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Приоритетной задачей организации </w:t>
      </w:r>
      <w:proofErr w:type="spellStart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процесса, в котором решающая роль принадлежит двум важнейшим социальным институтам – семье и дошкольному учреждению.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Законе «Об образовании» указано: родители являются первыми педагогами, которые обязаны заложить основы физического, нравственного и интеллектуального развития личности ребенка.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 к влиянию семьи добавляется целенаправленное воздействие детского сада, и разностороннее развитие дошкольника продолжается уже в триаде семья-педагог-ребенок.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помнить, что дошкольник воспринимает окружающую его действительность эмоционально, поэтому патриотическое чувство к родному городу, к родной стране у него проявляется в чувстве восхищения своим городом, своей страной. Именно эти чувства необходимо вызывать в процессе работы по ознакомлению детей с родным городом и своей страной.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чувства не могут не возникать после нескольких, даже очень удачных занятий. Это результат длительного, систематического и целенаправленного воздействия на ребенка.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никакие знания не дадут положительного результата, если воспитатель сам не будет восторгаться своей страной, своим народом, своим городом.</w:t>
      </w:r>
    </w:p>
    <w:p w:rsidR="00B44F8C" w:rsidRPr="00B44F8C" w:rsidRDefault="00B44F8C" w:rsidP="00B44F8C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воспитании все должно основываться на личности воспитателя, потому что воспитательная система изливается только из живого источника человеческой личности. Никакие уставы и программы, никакой искусственный организм заведения, как бы хитро он не был придуман, не может заменить личности в деле воспитания» К. Д. Ушинский.</w:t>
      </w:r>
    </w:p>
    <w:p w:rsidR="005D4C3E" w:rsidRPr="00110A08" w:rsidRDefault="005D4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D4C3E" w:rsidRPr="00110A08" w:rsidSect="00110A0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8C"/>
    <w:rsid w:val="000C504D"/>
    <w:rsid w:val="00110A08"/>
    <w:rsid w:val="00514EF3"/>
    <w:rsid w:val="005D4C3E"/>
    <w:rsid w:val="00990205"/>
    <w:rsid w:val="00A76066"/>
    <w:rsid w:val="00B44F8C"/>
    <w:rsid w:val="00B85F40"/>
    <w:rsid w:val="00D8305D"/>
    <w:rsid w:val="00DE6366"/>
    <w:rsid w:val="00E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BBF3-4AA0-4152-92A1-5DC17E04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2325</Words>
  <Characters>13255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 «Этот загадочный космос» в старшей  группе.</vt:lpstr>
      <vt:lpstr>Консультация для родителей.                                              «Воспит</vt:lpstr>
      <vt:lpstr/>
      <vt:lpstr/>
      <vt:lpstr/>
      <vt:lpstr/>
      <vt:lpstr/>
      <vt:lpstr>Консультация для родителей.                                              «Нравст</vt:lpstr>
    </vt:vector>
  </TitlesOfParts>
  <Company>Krokoz™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2014-04-03T03:32:00Z</cp:lastPrinted>
  <dcterms:created xsi:type="dcterms:W3CDTF">2014-04-03T02:23:00Z</dcterms:created>
  <dcterms:modified xsi:type="dcterms:W3CDTF">2014-11-27T13:26:00Z</dcterms:modified>
</cp:coreProperties>
</file>