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87" w:rsidRDefault="00AB4087" w:rsidP="00AB40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AB1B73" w:rsidRDefault="00AB4087" w:rsidP="00AB40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развития ребёнка – Детский сад «Сказка»</w:t>
      </w:r>
    </w:p>
    <w:p w:rsidR="00AB4087" w:rsidRDefault="00AB4087" w:rsidP="00AB40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087" w:rsidRDefault="00AB4087" w:rsidP="00AB40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087" w:rsidRDefault="00AB4087" w:rsidP="00AB40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087" w:rsidRDefault="00AB4087" w:rsidP="00AB40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087" w:rsidRPr="00AB4087" w:rsidRDefault="00AB4087" w:rsidP="00AB4087">
      <w:pPr>
        <w:jc w:val="center"/>
        <w:rPr>
          <w:rFonts w:ascii="Times New Roman" w:hAnsi="Times New Roman" w:cs="Times New Roman"/>
          <w:sz w:val="72"/>
          <w:szCs w:val="72"/>
        </w:rPr>
      </w:pPr>
      <w:r w:rsidRPr="00AB4087">
        <w:rPr>
          <w:rFonts w:ascii="Times New Roman" w:hAnsi="Times New Roman" w:cs="Times New Roman"/>
          <w:sz w:val="72"/>
          <w:szCs w:val="72"/>
        </w:rPr>
        <w:t>Весёлый этикет</w:t>
      </w:r>
    </w:p>
    <w:p w:rsidR="00AB4087" w:rsidRDefault="00662817" w:rsidP="006628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6628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6175" cy="2686050"/>
            <wp:effectExtent l="0" t="0" r="0" b="0"/>
            <wp:docPr id="7" name="Рисунок 1" descr="C:\Users\User\Desktop\аттестация 2018\для аттестации смотреть\картинки Оле\malenk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2018\для аттестации смотреть\картинки Оле\malenki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Руководитель  проекта:</w:t>
      </w:r>
    </w:p>
    <w:p w:rsidR="00662817" w:rsidRDefault="00662817" w:rsidP="006628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Осинцева Ольга Владимировна</w:t>
      </w:r>
    </w:p>
    <w:p w:rsidR="00662817" w:rsidRDefault="00662817" w:rsidP="006628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воспитатель МАДОУ «Сказка»</w:t>
      </w:r>
    </w:p>
    <w:p w:rsidR="00AB4087" w:rsidRDefault="00AB4087" w:rsidP="00AB40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 подготовительной группы.</w:t>
      </w:r>
      <w:proofErr w:type="gramStart"/>
      <w:r w:rsidR="00662817">
        <w:rPr>
          <w:rFonts w:ascii="Times New Roman" w:hAnsi="Times New Roman" w:cs="Times New Roman"/>
          <w:sz w:val="24"/>
          <w:szCs w:val="24"/>
        </w:rPr>
        <w:t xml:space="preserve"> </w:t>
      </w:r>
      <w:r w:rsidR="001742DC">
        <w:rPr>
          <w:rFonts w:ascii="Times New Roman" w:hAnsi="Times New Roman" w:cs="Times New Roman"/>
          <w:sz w:val="24"/>
          <w:szCs w:val="24"/>
        </w:rPr>
        <w:t xml:space="preserve"> </w:t>
      </w:r>
      <w:r w:rsidR="0066281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62817">
        <w:rPr>
          <w:rFonts w:ascii="Times New Roman" w:hAnsi="Times New Roman" w:cs="Times New Roman"/>
          <w:sz w:val="24"/>
          <w:szCs w:val="24"/>
        </w:rPr>
        <w:t xml:space="preserve"> родители</w:t>
      </w:r>
    </w:p>
    <w:p w:rsidR="00AB4087" w:rsidRDefault="00AB4087" w:rsidP="00AB408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4087" w:rsidRDefault="00AB4087" w:rsidP="00AB4087">
      <w:pPr>
        <w:jc w:val="center"/>
        <w:rPr>
          <w:rFonts w:ascii="Times New Roman" w:hAnsi="Times New Roman" w:cs="Times New Roman"/>
          <w:sz w:val="32"/>
          <w:szCs w:val="32"/>
        </w:rPr>
      </w:pPr>
      <w:r w:rsidRPr="00AB4087">
        <w:rPr>
          <w:rFonts w:ascii="Times New Roman" w:hAnsi="Times New Roman" w:cs="Times New Roman"/>
          <w:sz w:val="32"/>
          <w:szCs w:val="32"/>
        </w:rPr>
        <w:t>Паспорт проекта</w:t>
      </w:r>
    </w:p>
    <w:p w:rsidR="00AB4087" w:rsidRDefault="00AB4087" w:rsidP="00AB40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6395B" w:rsidRDefault="00AB4087" w:rsidP="00AB408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Сфера использования</w:t>
      </w:r>
      <w:r w:rsidRPr="005136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36C8">
        <w:rPr>
          <w:rFonts w:ascii="Times New Roman" w:eastAsia="Calibri" w:hAnsi="Times New Roman" w:cs="Times New Roman"/>
          <w:sz w:val="28"/>
          <w:szCs w:val="28"/>
        </w:rPr>
        <w:t>образовательное пространство ДОУ.</w:t>
      </w:r>
    </w:p>
    <w:p w:rsidR="00AB4087" w:rsidRPr="005136C8" w:rsidRDefault="00C6395B" w:rsidP="00AB4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Вид</w:t>
      </w:r>
      <w:r w:rsidR="00AB4087" w:rsidRPr="005136C8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  <w:r w:rsidR="00AB4087" w:rsidRPr="005136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B4087" w:rsidRPr="005136C8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AB4087" w:rsidRPr="005136C8">
        <w:rPr>
          <w:rFonts w:ascii="Times New Roman" w:hAnsi="Times New Roman" w:cs="Times New Roman"/>
          <w:sz w:val="28"/>
          <w:szCs w:val="28"/>
        </w:rPr>
        <w:t xml:space="preserve"> - ориентированный.</w:t>
      </w:r>
    </w:p>
    <w:p w:rsidR="00AB4087" w:rsidRDefault="00C6395B" w:rsidP="00AB4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087" w:rsidRPr="005136C8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="00AB4087" w:rsidRPr="005136C8">
        <w:rPr>
          <w:rFonts w:ascii="Times New Roman" w:hAnsi="Times New Roman" w:cs="Times New Roman"/>
          <w:sz w:val="28"/>
          <w:szCs w:val="28"/>
        </w:rPr>
        <w:t xml:space="preserve"> краткосрочный - три месяца (октябр</w:t>
      </w:r>
      <w:proofErr w:type="gramStart"/>
      <w:r w:rsidR="00AB4087" w:rsidRPr="005136C8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AB4087" w:rsidRPr="005136C8">
        <w:rPr>
          <w:rFonts w:ascii="Times New Roman" w:hAnsi="Times New Roman" w:cs="Times New Roman"/>
          <w:sz w:val="28"/>
          <w:szCs w:val="28"/>
        </w:rPr>
        <w:t xml:space="preserve"> декабрь 20</w:t>
      </w:r>
      <w:r w:rsidR="00DE6F4A">
        <w:rPr>
          <w:rFonts w:ascii="Times New Roman" w:hAnsi="Times New Roman" w:cs="Times New Roman"/>
          <w:sz w:val="28"/>
          <w:szCs w:val="28"/>
        </w:rPr>
        <w:t>20</w:t>
      </w:r>
      <w:r w:rsidR="00AB4087" w:rsidRPr="005136C8">
        <w:rPr>
          <w:rFonts w:ascii="Times New Roman" w:hAnsi="Times New Roman" w:cs="Times New Roman"/>
          <w:sz w:val="28"/>
          <w:szCs w:val="28"/>
        </w:rPr>
        <w:t>г.).</w:t>
      </w:r>
    </w:p>
    <w:p w:rsidR="00C6395B" w:rsidRPr="005136C8" w:rsidRDefault="00C6395B" w:rsidP="00C6395B">
      <w:pPr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Pr="005136C8">
        <w:rPr>
          <w:rFonts w:ascii="Times New Roman" w:hAnsi="Times New Roman" w:cs="Times New Roman"/>
          <w:sz w:val="28"/>
          <w:szCs w:val="28"/>
        </w:rPr>
        <w:t>группы, воспитатели, музыкальный руководитель, родители.</w:t>
      </w:r>
    </w:p>
    <w:p w:rsidR="00AB4087" w:rsidRDefault="00AB4087" w:rsidP="00AB4087">
      <w:pPr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="00C63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6C8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5136C8">
        <w:rPr>
          <w:rFonts w:ascii="Times New Roman" w:hAnsi="Times New Roman" w:cs="Times New Roman"/>
          <w:sz w:val="28"/>
          <w:szCs w:val="28"/>
        </w:rPr>
        <w:t>.</w:t>
      </w:r>
    </w:p>
    <w:p w:rsidR="00C6395B" w:rsidRDefault="00C6395B" w:rsidP="00AB4087">
      <w:pPr>
        <w:rPr>
          <w:rFonts w:ascii="Times New Roman" w:hAnsi="Times New Roman" w:cs="Times New Roman"/>
          <w:sz w:val="28"/>
          <w:szCs w:val="28"/>
        </w:rPr>
      </w:pPr>
    </w:p>
    <w:p w:rsidR="00C6395B" w:rsidRPr="005136C8" w:rsidRDefault="00C6395B" w:rsidP="00C6395B">
      <w:pPr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sz w:val="28"/>
          <w:szCs w:val="28"/>
        </w:rPr>
        <w:t>развитие коммуникативных навыков у детей.</w:t>
      </w:r>
    </w:p>
    <w:p w:rsidR="00C6395B" w:rsidRDefault="00C6395B" w:rsidP="00AB4087">
      <w:pPr>
        <w:rPr>
          <w:rFonts w:ascii="Times New Roman" w:hAnsi="Times New Roman" w:cs="Times New Roman"/>
          <w:sz w:val="28"/>
          <w:szCs w:val="28"/>
        </w:rPr>
      </w:pPr>
    </w:p>
    <w:p w:rsidR="00C6395B" w:rsidRPr="005136C8" w:rsidRDefault="00C6395B" w:rsidP="00AB4087">
      <w:pPr>
        <w:rPr>
          <w:rFonts w:ascii="Times New Roman" w:hAnsi="Times New Roman" w:cs="Times New Roman"/>
          <w:sz w:val="28"/>
          <w:szCs w:val="28"/>
        </w:rPr>
      </w:pPr>
    </w:p>
    <w:p w:rsidR="00C6395B" w:rsidRPr="005136C8" w:rsidRDefault="00C6395B" w:rsidP="00C639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6C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6395B" w:rsidRPr="005136C8" w:rsidRDefault="00C6395B" w:rsidP="00C63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 xml:space="preserve">1. Формировать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sz w:val="28"/>
          <w:szCs w:val="28"/>
        </w:rPr>
        <w:t xml:space="preserve"> культуру взаимоотношений: быть доброжелательными, вежливыми.</w:t>
      </w:r>
    </w:p>
    <w:p w:rsidR="00C6395B" w:rsidRPr="005136C8" w:rsidRDefault="00C6395B" w:rsidP="00C63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2. Развивать культурно - гигиенические навыки. Воспитывать опрятность.</w:t>
      </w:r>
    </w:p>
    <w:p w:rsidR="00C6395B" w:rsidRPr="005136C8" w:rsidRDefault="00C6395B" w:rsidP="00C63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закреплять знания о правилах</w:t>
      </w:r>
      <w:r w:rsidRPr="00513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sz w:val="28"/>
          <w:szCs w:val="28"/>
        </w:rPr>
        <w:t xml:space="preserve"> поведения за столом.</w:t>
      </w:r>
    </w:p>
    <w:p w:rsidR="00C6395B" w:rsidRPr="005136C8" w:rsidRDefault="00C6395B" w:rsidP="00C63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95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6395B">
        <w:rPr>
          <w:rFonts w:ascii="Times New Roman" w:hAnsi="Times New Roman" w:cs="Times New Roman"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>
        <w:rPr>
          <w:rFonts w:ascii="Times New Roman" w:hAnsi="Times New Roman" w:cs="Times New Roman"/>
          <w:sz w:val="28"/>
          <w:szCs w:val="28"/>
        </w:rPr>
        <w:t>уважение к окружающим людям.</w:t>
      </w:r>
    </w:p>
    <w:p w:rsidR="00C6395B" w:rsidRDefault="00C6395B" w:rsidP="00C639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95B" w:rsidRDefault="00C6395B" w:rsidP="00C639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95B" w:rsidRDefault="00C6395B" w:rsidP="00C639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95B" w:rsidRDefault="00C6395B" w:rsidP="00C639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95B" w:rsidRDefault="00C6395B" w:rsidP="00C639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5C2" w:rsidRPr="005136C8" w:rsidRDefault="00C6395B" w:rsidP="007135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Актуальность</w:t>
      </w:r>
      <w:r w:rsidR="007135C2">
        <w:rPr>
          <w:rFonts w:ascii="Times New Roman" w:hAnsi="Times New Roman" w:cs="Times New Roman"/>
          <w:b/>
          <w:sz w:val="32"/>
          <w:szCs w:val="32"/>
        </w:rPr>
        <w:t xml:space="preserve">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5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Вопросы нравственного воспитания подрастающего поколения всё острее встают перед нашим обществом в последнее время. Педагоги отмечают повышенную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sz w:val="28"/>
          <w:szCs w:val="28"/>
        </w:rPr>
        <w:t xml:space="preserve"> агрессивность, конфликтность  дошкольников, нежелание понять внутренний мир другого человека. Низкая культура окружающего социума негативно сказывается и на детях.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6C8">
        <w:rPr>
          <w:rFonts w:ascii="Times New Roman" w:hAnsi="Times New Roman" w:cs="Times New Roman"/>
          <w:sz w:val="28"/>
          <w:szCs w:val="28"/>
        </w:rPr>
        <w:t xml:space="preserve"> На развитие у детей представлений о морали одновременно оказывают влияние семья, детский сад, окружающая действительность. В настоящее время необычайно возрос интерес к проблемам  формирования культуры поведения. Неумение грамотно использовать правила речевого этикета на работе, в кругу друзей, дома создаёт человеку определённую репутацию, которая усложняет его отношения с людьми, мешает в жизни.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Поэтому с детства следует формировать у детей этические нормы поведения.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Эта проблема особенно актуальна в наши дни, когда, с одной стороны, наблюдается снижение уровня культуры общения, поведения вследствие многих причин, а с другой - общество идёт вперёд, предъявляя новые требования к личности - наличие образования и культуры.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Перед педагогами и родителями в настоящее время стоит задача воспитания высокообразованного и воспитанного молодого поколения, владеющего всеми достижениями созданной человечеством культуры. Поведенческая культура является частью общественной и включает в себя обычаи, традиции, нравы</w:t>
      </w:r>
      <w:r>
        <w:rPr>
          <w:rFonts w:ascii="Times New Roman" w:hAnsi="Times New Roman" w:cs="Times New Roman"/>
          <w:sz w:val="28"/>
          <w:szCs w:val="28"/>
        </w:rPr>
        <w:t>, этикет,</w:t>
      </w:r>
      <w:r w:rsidRPr="005136C8">
        <w:rPr>
          <w:rFonts w:ascii="Times New Roman" w:hAnsi="Times New Roman" w:cs="Times New Roman"/>
          <w:sz w:val="28"/>
          <w:szCs w:val="28"/>
        </w:rPr>
        <w:t xml:space="preserve"> а также связанные с поведением этические и эстетические взгляды.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 xml:space="preserve">В дошкольном возрасте источником представлений о нравственной стороне жизни является взрослый. Ребёнок, общаясь </w:t>
      </w:r>
      <w:proofErr w:type="gramStart"/>
      <w:r w:rsidRPr="005136C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136C8">
        <w:rPr>
          <w:rFonts w:ascii="Times New Roman" w:hAnsi="Times New Roman" w:cs="Times New Roman"/>
          <w:sz w:val="28"/>
          <w:szCs w:val="28"/>
        </w:rPr>
        <w:t xml:space="preserve"> взрослым, перенимает его опыт поведения.</w:t>
      </w:r>
    </w:p>
    <w:p w:rsidR="007135C2" w:rsidRPr="005136C8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Чтобы добиться наибольшего эффекта в усвоении дошкольниками этических норм поведения, необходимо постоянно  обращать внимание на поведение детей в группе и семье. Поэтому важно установить тесный  контакт с родителями, с тем, чтобы предъявлять к ребёнку единые требования.</w:t>
      </w:r>
    </w:p>
    <w:p w:rsidR="007135C2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5C2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5C2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5C2" w:rsidRDefault="007135C2" w:rsidP="007135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183C" w:rsidRDefault="006B183C" w:rsidP="007135C2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183C">
        <w:rPr>
          <w:rFonts w:ascii="Times New Roman" w:hAnsi="Times New Roman" w:cs="Times New Roman"/>
          <w:b/>
          <w:color w:val="333333"/>
          <w:sz w:val="28"/>
          <w:szCs w:val="28"/>
        </w:rPr>
        <w:t>Ожидаемый результат:</w:t>
      </w:r>
      <w:r w:rsidRPr="005136C8">
        <w:rPr>
          <w:color w:val="333333"/>
          <w:sz w:val="28"/>
          <w:szCs w:val="28"/>
        </w:rPr>
        <w:t xml:space="preserve">  </w:t>
      </w:r>
      <w:r w:rsidRPr="006B183C">
        <w:rPr>
          <w:rFonts w:ascii="Times New Roman" w:hAnsi="Times New Roman" w:cs="Times New Roman"/>
          <w:color w:val="333333"/>
          <w:sz w:val="28"/>
          <w:szCs w:val="28"/>
        </w:rPr>
        <w:t>овладение детьми  разными формами и способами культурного поведения, умение применять их в различных жизненных ситуациях.</w:t>
      </w:r>
    </w:p>
    <w:p w:rsidR="004554F4" w:rsidRPr="006B183C" w:rsidRDefault="004554F4" w:rsidP="007135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183C" w:rsidRPr="005136C8" w:rsidRDefault="006B183C" w:rsidP="004554F4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6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Этапы овладения детьми правилами этикета:</w:t>
      </w:r>
    </w:p>
    <w:p w:rsidR="006B183C" w:rsidRPr="005136C8" w:rsidRDefault="006B183C" w:rsidP="006B183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Знакомство с правилами этикета  (беседы, тематические занятия, чтение художественной литературы).</w:t>
      </w:r>
    </w:p>
    <w:p w:rsidR="006B183C" w:rsidRPr="005136C8" w:rsidRDefault="006B183C" w:rsidP="006B183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Закрепление знаний через совместную деятельность в уголке этикета (сюжетно-ролевые игры, дидактические игры, беседы, тематические занятия,  развлечение, обыгрывание ситуаций, игры-драматизации)</w:t>
      </w:r>
    </w:p>
    <w:p w:rsidR="006B183C" w:rsidRDefault="006B183C" w:rsidP="006B183C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Самостоятельное выполнение правил этикета в соответствии с конкретной ситуацией.</w:t>
      </w:r>
    </w:p>
    <w:p w:rsidR="004554F4" w:rsidRPr="005136C8" w:rsidRDefault="004554F4" w:rsidP="006B183C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183C" w:rsidRPr="005136C8" w:rsidRDefault="006B183C" w:rsidP="006B18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6C8">
        <w:rPr>
          <w:rFonts w:ascii="Times New Roman" w:hAnsi="Times New Roman" w:cs="Times New Roman"/>
          <w:b/>
          <w:sz w:val="28"/>
          <w:szCs w:val="28"/>
        </w:rPr>
        <w:t xml:space="preserve">Продукт проекта:  </w:t>
      </w:r>
    </w:p>
    <w:p w:rsidR="006B183C" w:rsidRPr="005136C8" w:rsidRDefault="004554F4" w:rsidP="006B1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Книжки – малышки по правилам этикета</w:t>
      </w:r>
    </w:p>
    <w:p w:rsidR="006B183C" w:rsidRPr="005136C8" w:rsidRDefault="006B183C" w:rsidP="006B1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Стенгазета: "Весёлый этикет".</w:t>
      </w:r>
    </w:p>
    <w:p w:rsidR="006B183C" w:rsidRPr="005136C8" w:rsidRDefault="006B183C" w:rsidP="006B1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Информация для родителей:  "Весёлый этикет".</w:t>
      </w: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4F4" w:rsidRDefault="004554F4" w:rsidP="006B1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83C" w:rsidRDefault="006B183C" w:rsidP="006B183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36C8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5136C8">
        <w:rPr>
          <w:rFonts w:ascii="Times New Roman" w:hAnsi="Times New Roman" w:cs="Times New Roman"/>
          <w:b/>
          <w:i/>
          <w:sz w:val="28"/>
          <w:szCs w:val="28"/>
        </w:rPr>
        <w:t xml:space="preserve"> этап: подготовительный.</w:t>
      </w:r>
    </w:p>
    <w:p w:rsidR="004554F4" w:rsidRDefault="006B183C" w:rsidP="004554F4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136C8">
        <w:rPr>
          <w:rFonts w:ascii="Times New Roman" w:hAnsi="Times New Roman" w:cs="Times New Roman"/>
          <w:color w:val="0070C0"/>
          <w:sz w:val="28"/>
          <w:szCs w:val="28"/>
        </w:rPr>
        <w:t xml:space="preserve">1. Подбор и изучение литературы по теме: </w:t>
      </w:r>
    </w:p>
    <w:p w:rsidR="004554F4" w:rsidRDefault="006B183C" w:rsidP="004554F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36C8">
        <w:rPr>
          <w:rFonts w:ascii="Times New Roman" w:hAnsi="Times New Roman" w:cs="Times New Roman"/>
          <w:i/>
          <w:sz w:val="28"/>
          <w:szCs w:val="28"/>
        </w:rPr>
        <w:t>Н.Е. Богуславская, Н.А. Купина «Весёлый этикет».</w:t>
      </w:r>
    </w:p>
    <w:p w:rsidR="004554F4" w:rsidRDefault="006B183C" w:rsidP="004554F4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136C8">
        <w:rPr>
          <w:rFonts w:ascii="Times New Roman" w:hAnsi="Times New Roman" w:cs="Times New Roman"/>
          <w:i/>
          <w:sz w:val="28"/>
          <w:szCs w:val="28"/>
        </w:rPr>
        <w:t>Е.А.Алябьева</w:t>
      </w:r>
      <w:proofErr w:type="spellEnd"/>
      <w:r w:rsidRPr="005136C8">
        <w:rPr>
          <w:rFonts w:ascii="Times New Roman" w:hAnsi="Times New Roman" w:cs="Times New Roman"/>
          <w:i/>
          <w:sz w:val="28"/>
          <w:szCs w:val="28"/>
        </w:rPr>
        <w:t xml:space="preserve">  «Дни этики в детском саду».</w:t>
      </w:r>
    </w:p>
    <w:p w:rsidR="006B183C" w:rsidRPr="005136C8" w:rsidRDefault="006B183C" w:rsidP="004554F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36C8">
        <w:rPr>
          <w:rFonts w:ascii="Times New Roman" w:hAnsi="Times New Roman" w:cs="Times New Roman"/>
          <w:i/>
          <w:sz w:val="28"/>
          <w:szCs w:val="28"/>
        </w:rPr>
        <w:t>Т.А. Шорыгина  «Вежливые сказки».</w:t>
      </w:r>
    </w:p>
    <w:p w:rsidR="006B183C" w:rsidRPr="00E66B55" w:rsidRDefault="006B183C" w:rsidP="004554F4">
      <w:pPr>
        <w:pStyle w:val="a3"/>
        <w:spacing w:after="0" w:line="300" w:lineRule="atLeast"/>
        <w:ind w:left="142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66B5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2. Составление перспективного плана проектной деятельности.</w:t>
      </w:r>
    </w:p>
    <w:p w:rsidR="006B183C" w:rsidRPr="00E66B55" w:rsidRDefault="006B183C" w:rsidP="006B183C">
      <w:pPr>
        <w:pStyle w:val="a3"/>
        <w:ind w:left="142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66B55">
        <w:rPr>
          <w:rFonts w:ascii="Times New Roman" w:hAnsi="Times New Roman" w:cs="Times New Roman"/>
          <w:color w:val="0070C0"/>
          <w:sz w:val="28"/>
          <w:szCs w:val="28"/>
        </w:rPr>
        <w:t>3. Подбор дидактических игр по теме: «Этикет».</w:t>
      </w:r>
    </w:p>
    <w:p w:rsidR="006B183C" w:rsidRPr="00E66B55" w:rsidRDefault="006B183C" w:rsidP="006B183C">
      <w:pPr>
        <w:pStyle w:val="a3"/>
        <w:ind w:left="142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66B55">
        <w:rPr>
          <w:rFonts w:ascii="Times New Roman" w:hAnsi="Times New Roman" w:cs="Times New Roman"/>
          <w:color w:val="0070C0"/>
          <w:sz w:val="28"/>
          <w:szCs w:val="28"/>
        </w:rPr>
        <w:t>4. Подбор художественной литературы для чтения детям.</w:t>
      </w:r>
    </w:p>
    <w:p w:rsidR="006B183C" w:rsidRPr="00E66B55" w:rsidRDefault="006B183C" w:rsidP="006B183C">
      <w:pPr>
        <w:pStyle w:val="a3"/>
        <w:ind w:left="142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66B55">
        <w:rPr>
          <w:rFonts w:ascii="Times New Roman" w:hAnsi="Times New Roman" w:cs="Times New Roman"/>
          <w:color w:val="0070C0"/>
          <w:sz w:val="28"/>
          <w:szCs w:val="28"/>
        </w:rPr>
        <w:t>5</w:t>
      </w:r>
      <w:r w:rsidRPr="00E66B5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Создание атмосферы общей культуры и красоты в группе.</w:t>
      </w:r>
    </w:p>
    <w:p w:rsidR="006B183C" w:rsidRPr="00E66B55" w:rsidRDefault="006B183C" w:rsidP="006B183C">
      <w:pPr>
        <w:pStyle w:val="a3"/>
        <w:ind w:left="142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66B5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6. Совершенствование необходимой материально-технической базы и развивающей предметной среды: экран, проектор,  детские презентации  по теме,  дидактические игры;   пластилин, белая и  цветная бумага, кисточки для клея и рисования, гуашь разных цветов, тряпочки для клея, салфетки, атрибуты для сюжетно -</w:t>
      </w:r>
      <w:r w:rsidRPr="006B183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E66B5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ролевых игр, подбор музыкальное сопровождение для песен и танцев.</w:t>
      </w:r>
    </w:p>
    <w:p w:rsidR="006B183C" w:rsidRPr="0097121B" w:rsidRDefault="006B183C" w:rsidP="004554F4">
      <w:pPr>
        <w:pStyle w:val="a3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67FC"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II </w:t>
      </w:r>
      <w:r>
        <w:rPr>
          <w:rFonts w:ascii="Times New Roman" w:hAnsi="Times New Roman" w:cs="Times New Roman"/>
          <w:b/>
          <w:i/>
          <w:sz w:val="32"/>
          <w:szCs w:val="32"/>
        </w:rPr>
        <w:t>этап:  основной</w:t>
      </w:r>
    </w:p>
    <w:tbl>
      <w:tblPr>
        <w:tblStyle w:val="-4"/>
        <w:tblW w:w="0" w:type="auto"/>
        <w:tblInd w:w="534" w:type="dxa"/>
        <w:tblBorders>
          <w:top w:val="single" w:sz="18" w:space="0" w:color="8064A2" w:themeColor="accent4"/>
        </w:tblBorders>
        <w:shd w:val="clear" w:color="auto" w:fill="F2DBDB" w:themeFill="accent2" w:themeFillTint="33"/>
        <w:tblLook w:val="04A0"/>
      </w:tblPr>
      <w:tblGrid>
        <w:gridCol w:w="4535"/>
        <w:gridCol w:w="5104"/>
      </w:tblGrid>
      <w:tr w:rsidR="006B183C" w:rsidRPr="00554154" w:rsidTr="00103BA3">
        <w:trPr>
          <w:cnfStyle w:val="100000000000"/>
        </w:trPr>
        <w:tc>
          <w:tcPr>
            <w:cnfStyle w:val="001000000000"/>
            <w:tcW w:w="4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</w:tcPr>
          <w:p w:rsidR="006B183C" w:rsidRPr="00554154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5541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Образовательные области</w:t>
            </w:r>
          </w:p>
        </w:tc>
        <w:tc>
          <w:tcPr>
            <w:tcW w:w="51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</w:tcPr>
          <w:p w:rsidR="006B183C" w:rsidRPr="00554154" w:rsidRDefault="006B183C" w:rsidP="00103BA3">
            <w:pPr>
              <w:spacing w:after="150" w:line="330" w:lineRule="atLeast"/>
              <w:textAlignment w:val="baseline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5541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иды детской деятельности</w:t>
            </w:r>
          </w:p>
        </w:tc>
      </w:tr>
      <w:tr w:rsidR="006B183C" w:rsidRPr="00AE158B" w:rsidTr="00103BA3">
        <w:trPr>
          <w:cnfStyle w:val="000000100000"/>
        </w:trPr>
        <w:tc>
          <w:tcPr>
            <w:cnfStyle w:val="001000000000"/>
            <w:tcW w:w="4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</w:tcPr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ind w:left="3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5541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циально - коммуникативное развитие</w:t>
            </w:r>
          </w:p>
          <w:p w:rsidR="006B183C" w:rsidRDefault="006B183C" w:rsidP="00103BA3">
            <w:pPr>
              <w:spacing w:after="150" w:line="330" w:lineRule="atLeast"/>
              <w:ind w:left="17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ind w:left="17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Речевое развитие</w:t>
            </w: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Познавательное развитие</w:t>
            </w: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4554F4" w:rsidRDefault="004554F4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4554F4" w:rsidRDefault="004554F4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4554F4" w:rsidRDefault="004554F4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Художественно - эстетическое развитие</w:t>
            </w: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Pr="005D4075" w:rsidRDefault="006B183C" w:rsidP="00103BA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Физическое развитие</w:t>
            </w:r>
          </w:p>
        </w:tc>
        <w:tc>
          <w:tcPr>
            <w:tcW w:w="51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</w:tcPr>
          <w:p w:rsidR="006B183C" w:rsidRPr="004554F4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554F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Сюжетно - ролевые игры:</w:t>
            </w:r>
          </w:p>
          <w:p w:rsidR="006B183C" w:rsidRPr="004554F4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5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"Семья",  "Магазин",  "Детский сад", "Шофёры",   "Дочки - матери",   "Больница".</w:t>
            </w:r>
          </w:p>
          <w:p w:rsidR="006B183C" w:rsidRPr="004554F4" w:rsidRDefault="006B183C" w:rsidP="004554F4">
            <w:pPr>
              <w:spacing w:line="330" w:lineRule="atLeast"/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554F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Настольные и дидактические игры: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455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"Что такое хорошо и что такое плохо",  </w:t>
            </w:r>
            <w:r w:rsidRPr="00455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"Наши чувства и эмоции",  "Назови ласково",  "Перемешанные картинки",   "Одеваем куклу",  "Подари подарок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",   "Как принимать гостей",   "Весёлый этикет",    "Что нужно кукле",  "Что ты можешь сказать о них".</w:t>
            </w:r>
          </w:p>
          <w:p w:rsidR="006B183C" w:rsidRDefault="006B183C" w:rsidP="004554F4">
            <w:pPr>
              <w:spacing w:line="330" w:lineRule="atLeast"/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</w:pPr>
            <w:r w:rsidRPr="0094069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  <w:t>Театрализованная деятельность:</w:t>
            </w:r>
          </w:p>
          <w:p w:rsidR="006B183C" w:rsidRDefault="006B183C" w:rsidP="00103BA3">
            <w:pPr>
              <w:spacing w:after="150" w:line="330" w:lineRule="atLeast"/>
              <w:textAlignment w:val="baseline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Давайте познакомимся",  "Очень жить на свете туго без подруги  или друга",  "Каждый хочет заиньке помочь",  "Встречайте гостей".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</w:t>
            </w:r>
            <w:r w:rsidRPr="00B25D9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  <w:t>Беседы: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B25D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"Что взял клади на место"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,   "Вежливые слова",   "Волшебный круг",   "Мы дружная семья",  "Хорошим быть приятно",   "Что такое хорошо и что такое плохо",   "Аккуратным и чистым быть приятно".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  <w:t>Чтение художественной литературы: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.  А. </w:t>
            </w:r>
            <w:proofErr w:type="spellStart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Барто</w:t>
            </w:r>
            <w:proofErr w:type="spellEnd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«Девочка – </w:t>
            </w:r>
            <w:proofErr w:type="spellStart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ревушка</w:t>
            </w:r>
            <w:proofErr w:type="spellEnd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», «Девочка – чумазая».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2.  К. Чуковский «</w:t>
            </w:r>
            <w:proofErr w:type="spellStart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Мойдодыр</w:t>
            </w:r>
            <w:proofErr w:type="spellEnd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3.  С. Маршак «Сказка о глупом мышонке».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4.  В. Маяковский «Что такое хорошо, что такое плохо».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5.  К. Ушинский «Вместе тесно, а врозь скучно».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6.  Венгерская сказка «Два жадных медвежонка». Украинская сказка «Колосок».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lastRenderedPageBreak/>
              <w:t>7.  З. Александрова «Купание».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8.  З. Александрова «Что взяла, клади на место».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9.  Т. </w:t>
            </w:r>
            <w:proofErr w:type="spellStart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А.Шарыгина</w:t>
            </w:r>
            <w:proofErr w:type="spellEnd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«Вежливые сказки»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а) «Упрямый утенок»,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б) «Вежливые бельчата»,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в) «Как попугай Таню вежливости научил»,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г) «Чучело»,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д</w:t>
            </w:r>
            <w:proofErr w:type="spellEnd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) «Вредная ворона»,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е) «Любимая игрушка».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10. Е. </w:t>
            </w:r>
            <w:proofErr w:type="spellStart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А.Алябьева</w:t>
            </w:r>
            <w:proofErr w:type="spellEnd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«Поучительные сказки»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а) «Подружки»,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б) «Руки надо мыть»,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в) «Не хочу! Не буду!»,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г) «Подружки и новый друг»,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д</w:t>
            </w:r>
            <w:proofErr w:type="spellEnd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) «Как </w:t>
            </w:r>
            <w:proofErr w:type="spellStart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Касюка-Пасюка</w:t>
            </w:r>
            <w:proofErr w:type="spellEnd"/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спала в новом платье».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>Организованная образовательная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>:</w:t>
            </w:r>
          </w:p>
          <w:p w:rsidR="006B183C" w:rsidRPr="00CA5386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"Семья",    "День рождение".</w:t>
            </w:r>
          </w:p>
          <w:p w:rsidR="006B183C" w:rsidRDefault="006B183C" w:rsidP="00103BA3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5D4075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>Лепка: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"П</w:t>
            </w:r>
            <w:r w:rsidRPr="005D407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еченье для кукол"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,   "Встречаем гостей",   "Крендельки",   "Бублики".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D85685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 xml:space="preserve">Аппликация:  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D8568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"Красивая салфетка"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,  "Вагончики едут, колёса стучат, везут они к бабушке любимых внучат",  "Украсим коврик", "Разноцветные шарики".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D85685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lastRenderedPageBreak/>
              <w:t>Рисование: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D8568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"Подарок маме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",  "Игрушки для щенка",   "Подарим  шарики",  "Подари мячик другу",  "Весёлая тропинка",   "Печенье на тарелочке",   "Осенний ковёр",   "Разноцветные мячи".</w:t>
            </w:r>
          </w:p>
          <w:p w:rsidR="006B183C" w:rsidRPr="0053629B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53629B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>Музыка:</w:t>
            </w:r>
          </w:p>
          <w:p w:rsidR="006B183C" w:rsidRPr="0053629B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i/>
                <w:sz w:val="28"/>
                <w:szCs w:val="32"/>
                <w:lang w:eastAsia="ru-RU"/>
              </w:rPr>
            </w:pPr>
            <w:r w:rsidRPr="0053629B">
              <w:rPr>
                <w:rFonts w:ascii="Times New Roman" w:eastAsia="Times New Roman" w:hAnsi="Times New Roman" w:cs="Times New Roman"/>
                <w:i/>
                <w:sz w:val="28"/>
                <w:szCs w:val="32"/>
                <w:lang w:eastAsia="ru-RU"/>
              </w:rPr>
              <w:t>Разучивание  песен: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"Маме" - слова и музыка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Качаевой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  <w:p w:rsidR="006B183C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"Бабушка" - слова и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Картушиной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  <w:p w:rsidR="006B183C" w:rsidRPr="00CA5386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Эстонская народная песня  "Рыбачек".</w:t>
            </w:r>
          </w:p>
          <w:p w:rsidR="006B183C" w:rsidRPr="0053629B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i/>
                <w:sz w:val="28"/>
                <w:szCs w:val="32"/>
                <w:lang w:eastAsia="ru-RU"/>
              </w:rPr>
            </w:pPr>
            <w:r w:rsidRPr="0053629B">
              <w:rPr>
                <w:rFonts w:ascii="Times New Roman" w:eastAsia="Times New Roman" w:hAnsi="Times New Roman" w:cs="Times New Roman"/>
                <w:i/>
                <w:sz w:val="28"/>
                <w:szCs w:val="32"/>
                <w:lang w:eastAsia="ru-RU"/>
              </w:rPr>
              <w:t>Пляска: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"Поссорились - помирились",  "Дружные пары",  "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Буги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вуги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".</w:t>
            </w:r>
          </w:p>
          <w:p w:rsidR="006B183C" w:rsidRPr="005D4075" w:rsidRDefault="006B183C" w:rsidP="004554F4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</w:pPr>
          </w:p>
          <w:p w:rsidR="006B183C" w:rsidRDefault="006B183C" w:rsidP="00AE5916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  <w:t>Подвижные игры:</w:t>
            </w:r>
          </w:p>
          <w:p w:rsidR="006B183C" w:rsidRDefault="006B183C" w:rsidP="00AE5916">
            <w:pPr>
              <w:spacing w:after="150"/>
              <w:textAlignment w:val="baseline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"Раздувайся пузырь",    "Лохматый пёс",   "Солнышко  и дождик",  "Карусель",  "У медведя </w:t>
            </w:r>
            <w:r w:rsidR="004911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</w:t>
            </w:r>
            <w:r w:rsidR="00AE59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</w:t>
            </w:r>
            <w:r w:rsidR="004911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бору". "Ровным кругом",   "Волшебный кружочек".</w:t>
            </w:r>
          </w:p>
          <w:p w:rsidR="00AE5916" w:rsidRDefault="006B183C" w:rsidP="00AE5916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</w:pPr>
            <w:r w:rsidRPr="00AE158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eastAsia="ru-RU"/>
              </w:rPr>
              <w:t>Пальчиковые игры:</w:t>
            </w:r>
          </w:p>
          <w:p w:rsidR="006B183C" w:rsidRDefault="006B183C" w:rsidP="00AE5916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"Здравствуй, солнце золотое!",</w:t>
            </w:r>
          </w:p>
          <w:p w:rsidR="006B183C" w:rsidRPr="00AE158B" w:rsidRDefault="006B183C" w:rsidP="00AE5916">
            <w:pPr>
              <w:textAlignment w:val="baseline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"Здравствуй",  "Моем руки",  "Шалун",  "В гости",  "Дружные пальчики",  "Радуются взрослые и дети",   "Утром".   "Детский сад".</w:t>
            </w:r>
          </w:p>
        </w:tc>
      </w:tr>
    </w:tbl>
    <w:p w:rsidR="006B183C" w:rsidRDefault="006B183C" w:rsidP="006B183C">
      <w:pPr>
        <w:spacing w:after="150" w:line="330" w:lineRule="atLeast"/>
        <w:ind w:firstLine="426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</w:p>
    <w:p w:rsidR="00AE5916" w:rsidRDefault="00AE5916" w:rsidP="006B183C">
      <w:pPr>
        <w:spacing w:after="150" w:line="330" w:lineRule="atLeast"/>
        <w:ind w:firstLine="426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</w:p>
    <w:p w:rsidR="00AE5916" w:rsidRDefault="00AE5916" w:rsidP="006B183C">
      <w:pPr>
        <w:spacing w:after="150" w:line="330" w:lineRule="atLeast"/>
        <w:ind w:firstLine="426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</w:p>
    <w:p w:rsidR="004554F4" w:rsidRPr="00C51A34" w:rsidRDefault="004554F4" w:rsidP="004554F4">
      <w:pPr>
        <w:spacing w:after="150" w:line="330" w:lineRule="atLeast"/>
        <w:ind w:firstLine="426"/>
        <w:textAlignment w:val="baseline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C51A3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lastRenderedPageBreak/>
        <w:t xml:space="preserve">Взаимодействие 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Pr="00C51A3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Pr="00C51A3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родителями:</w:t>
      </w:r>
    </w:p>
    <w:p w:rsidR="004554F4" w:rsidRDefault="004554F4" w:rsidP="004554F4">
      <w:pPr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C51A34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 xml:space="preserve">  повышать педагогическую культуру семьи,   привлекать родителей к   активному  участию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 xml:space="preserve"> - образовательном процессе детского сада.</w:t>
      </w:r>
    </w:p>
    <w:p w:rsidR="004554F4" w:rsidRDefault="004554F4" w:rsidP="004554F4">
      <w:pPr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  <w:r w:rsidRPr="00C51A34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>Задачи:</w:t>
      </w:r>
    </w:p>
    <w:p w:rsidR="004554F4" w:rsidRDefault="004554F4" w:rsidP="00AE59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1. Привлечение родителей к активному участию в организации, планировании деятельности дошкольного учреждения.</w:t>
      </w:r>
    </w:p>
    <w:p w:rsidR="004554F4" w:rsidRDefault="004554F4" w:rsidP="00AE59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2. Создание творческой атмосферы для родителей.</w:t>
      </w:r>
    </w:p>
    <w:p w:rsidR="004554F4" w:rsidRDefault="004554F4" w:rsidP="00AE59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3. Обеспечение оптимальных условий для саморазвития и самореализации родителей в освоении ими различных социальных ролей.</w:t>
      </w:r>
    </w:p>
    <w:p w:rsidR="004554F4" w:rsidRDefault="004554F4" w:rsidP="00AE59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4. Изменение позиции родителей по отношению к деятельности дошкольного учреждения.</w:t>
      </w:r>
    </w:p>
    <w:p w:rsidR="004554F4" w:rsidRPr="008D3B40" w:rsidRDefault="004554F4" w:rsidP="00AE59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495"/>
        <w:gridCol w:w="5068"/>
      </w:tblGrid>
      <w:tr w:rsidR="004554F4" w:rsidTr="00103BA3">
        <w:tc>
          <w:tcPr>
            <w:tcW w:w="5495" w:type="dxa"/>
          </w:tcPr>
          <w:p w:rsidR="004554F4" w:rsidRPr="00C51A3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eastAsia="ru-RU"/>
              </w:rPr>
            </w:pPr>
            <w:r w:rsidRPr="00C51A3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eastAsia="ru-RU"/>
              </w:rPr>
              <w:t xml:space="preserve">              Формы работы</w:t>
            </w:r>
          </w:p>
        </w:tc>
        <w:tc>
          <w:tcPr>
            <w:tcW w:w="5068" w:type="dxa"/>
          </w:tcPr>
          <w:p w:rsidR="004554F4" w:rsidRPr="00C51A3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eastAsia="ru-RU"/>
              </w:rPr>
              <w:t xml:space="preserve">                  </w:t>
            </w:r>
            <w:r w:rsidRPr="00C51A3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eastAsia="ru-RU"/>
              </w:rPr>
              <w:t xml:space="preserve">  Мероприятия</w:t>
            </w:r>
          </w:p>
        </w:tc>
      </w:tr>
      <w:tr w:rsidR="004554F4" w:rsidTr="00103BA3">
        <w:tc>
          <w:tcPr>
            <w:tcW w:w="5495" w:type="dxa"/>
          </w:tcPr>
          <w:p w:rsidR="004554F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4554F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              Консультации</w:t>
            </w:r>
          </w:p>
        </w:tc>
        <w:tc>
          <w:tcPr>
            <w:tcW w:w="5068" w:type="dxa"/>
          </w:tcPr>
          <w:p w:rsidR="004554F4" w:rsidRDefault="004554F4" w:rsidP="00AE591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"Весёлый этикет".    </w:t>
            </w:r>
          </w:p>
          <w:p w:rsidR="004554F4" w:rsidRDefault="004554F4" w:rsidP="00AE591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 "История возникновения этикета"</w:t>
            </w:r>
          </w:p>
        </w:tc>
      </w:tr>
      <w:tr w:rsidR="004554F4" w:rsidTr="00103BA3">
        <w:tc>
          <w:tcPr>
            <w:tcW w:w="5495" w:type="dxa"/>
          </w:tcPr>
          <w:p w:rsidR="004554F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4554F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       Тематические выставки</w:t>
            </w:r>
          </w:p>
        </w:tc>
        <w:tc>
          <w:tcPr>
            <w:tcW w:w="5068" w:type="dxa"/>
          </w:tcPr>
          <w:p w:rsidR="004554F4" w:rsidRDefault="004554F4" w:rsidP="00AE591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"Как научить ребёнка здороваться".   </w:t>
            </w:r>
          </w:p>
          <w:p w:rsidR="004554F4" w:rsidRDefault="004554F4" w:rsidP="00AE591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"Что такое этикет".</w:t>
            </w:r>
          </w:p>
        </w:tc>
      </w:tr>
      <w:tr w:rsidR="004554F4" w:rsidTr="00103BA3">
        <w:tc>
          <w:tcPr>
            <w:tcW w:w="5495" w:type="dxa"/>
          </w:tcPr>
          <w:p w:rsidR="004554F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  <w:p w:rsidR="004554F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      Родительское собрание</w:t>
            </w:r>
          </w:p>
        </w:tc>
        <w:tc>
          <w:tcPr>
            <w:tcW w:w="5068" w:type="dxa"/>
          </w:tcPr>
          <w:p w:rsidR="004554F4" w:rsidRDefault="004554F4" w:rsidP="00AE591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"Роль этикета в воспитании дошкольников"</w:t>
            </w:r>
          </w:p>
        </w:tc>
      </w:tr>
      <w:tr w:rsidR="004554F4" w:rsidTr="00103BA3">
        <w:tc>
          <w:tcPr>
            <w:tcW w:w="5495" w:type="dxa"/>
          </w:tcPr>
          <w:p w:rsidR="004554F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занятие</w:t>
            </w:r>
          </w:p>
        </w:tc>
        <w:tc>
          <w:tcPr>
            <w:tcW w:w="5068" w:type="dxa"/>
          </w:tcPr>
          <w:p w:rsidR="004554F4" w:rsidRDefault="004554F4" w:rsidP="00AE591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"Зачем дошкольнику этикет"</w:t>
            </w:r>
          </w:p>
        </w:tc>
      </w:tr>
      <w:tr w:rsidR="004554F4" w:rsidTr="00103BA3">
        <w:tc>
          <w:tcPr>
            <w:tcW w:w="5495" w:type="dxa"/>
          </w:tcPr>
          <w:p w:rsidR="004554F4" w:rsidRDefault="004554F4" w:rsidP="00AE5916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Совместная деятельность детей и родителей -  оформление стенгазеты</w:t>
            </w:r>
          </w:p>
        </w:tc>
        <w:tc>
          <w:tcPr>
            <w:tcW w:w="5068" w:type="dxa"/>
          </w:tcPr>
          <w:p w:rsidR="004554F4" w:rsidRDefault="004554F4" w:rsidP="00AE591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"Весёлый этикет"</w:t>
            </w:r>
          </w:p>
        </w:tc>
      </w:tr>
    </w:tbl>
    <w:p w:rsidR="004554F4" w:rsidRDefault="004554F4" w:rsidP="00AE591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</w:p>
    <w:p w:rsidR="006A709F" w:rsidRDefault="006A709F" w:rsidP="00AE591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</w:p>
    <w:p w:rsidR="006A709F" w:rsidRDefault="006A709F" w:rsidP="00AE591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</w:p>
    <w:p w:rsidR="004554F4" w:rsidRDefault="004554F4" w:rsidP="004554F4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D39E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ru-RU"/>
        </w:rPr>
        <w:t>III</w:t>
      </w:r>
      <w:r w:rsidRPr="0097132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</w:t>
      </w:r>
      <w:r w:rsidRPr="003D39E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этап: презентация проекта.</w:t>
      </w:r>
    </w:p>
    <w:p w:rsidR="004554F4" w:rsidRPr="005136C8" w:rsidRDefault="004554F4" w:rsidP="004554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36C8">
        <w:rPr>
          <w:rFonts w:ascii="Times New Roman" w:hAnsi="Times New Roman" w:cs="Times New Roman"/>
          <w:sz w:val="28"/>
          <w:szCs w:val="28"/>
        </w:rPr>
        <w:t>Развлечение с участием родителей: "Приходите в гости".</w:t>
      </w:r>
    </w:p>
    <w:p w:rsidR="004554F4" w:rsidRPr="00204FB2" w:rsidRDefault="004554F4" w:rsidP="004554F4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04F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През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Pr="00204F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нтация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книжек – малышек, изготовленных совместно родители - дети</w:t>
      </w:r>
    </w:p>
    <w:p w:rsidR="00AB4087" w:rsidRDefault="00AB4087" w:rsidP="006B183C">
      <w:pPr>
        <w:rPr>
          <w:rFonts w:ascii="Times New Roman" w:hAnsi="Times New Roman" w:cs="Times New Roman"/>
          <w:sz w:val="32"/>
          <w:szCs w:val="32"/>
        </w:rPr>
      </w:pPr>
    </w:p>
    <w:p w:rsidR="00AE5916" w:rsidRDefault="00AE5916" w:rsidP="006B183C">
      <w:pPr>
        <w:rPr>
          <w:rFonts w:ascii="Times New Roman" w:hAnsi="Times New Roman" w:cs="Times New Roman"/>
          <w:sz w:val="32"/>
          <w:szCs w:val="32"/>
        </w:rPr>
      </w:pPr>
    </w:p>
    <w:p w:rsidR="00AE5916" w:rsidRPr="00204FB2" w:rsidRDefault="00AE5916" w:rsidP="00AE5916">
      <w:pPr>
        <w:spacing w:after="15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Приложение №1</w:t>
      </w:r>
    </w:p>
    <w:p w:rsidR="00AE5916" w:rsidRDefault="00AE5916" w:rsidP="00AE5916">
      <w:pPr>
        <w:jc w:val="center"/>
        <w:rPr>
          <w:rFonts w:ascii="Times New Roman" w:hAnsi="Times New Roman" w:cs="Times New Roman"/>
          <w:sz w:val="32"/>
          <w:szCs w:val="32"/>
        </w:rPr>
      </w:pPr>
      <w:r w:rsidRPr="00AE591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-260365</wp:posOffset>
            </wp:positionH>
            <wp:positionV relativeFrom="margin">
              <wp:align>top</wp:align>
            </wp:positionV>
            <wp:extent cx="1780096" cy="1233890"/>
            <wp:effectExtent l="19050" t="0" r="7620" b="0"/>
            <wp:wrapSquare wrapText="bothSides"/>
            <wp:docPr id="3" name="Рисунок 6" descr="Какое - как увеличить груди ВСЕ ОБЕЩАЮТ, МЫ ГАРАНТИРУ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ое - как увеличить груди ВСЕ ОБЕЩАЮТ, МЫ ГАРАНТИРУЕ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2338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Дидактические игры</w:t>
      </w:r>
    </w:p>
    <w:p w:rsidR="00AE5916" w:rsidRPr="004A4D55" w:rsidRDefault="00AE5916" w:rsidP="00AE5916">
      <w:pPr>
        <w:spacing w:after="0"/>
        <w:jc w:val="both"/>
        <w:textAlignment w:val="baseline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A4D5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</w:t>
      </w:r>
      <w:r w:rsidRPr="004A4D55">
        <w:rPr>
          <w:rFonts w:ascii="Times New Roman" w:hAnsi="Times New Roman" w:cs="Times New Roman"/>
          <w:b/>
          <w:color w:val="C00000"/>
          <w:sz w:val="32"/>
          <w:szCs w:val="32"/>
        </w:rPr>
        <w:t>Игра: "Назови ласково".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Цель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У</w:t>
      </w:r>
      <w:proofErr w:type="gramEnd"/>
      <w:r>
        <w:rPr>
          <w:rFonts w:ascii="Times New Roman" w:hAnsi="Times New Roman" w:cs="Times New Roman"/>
          <w:sz w:val="32"/>
          <w:szCs w:val="32"/>
        </w:rPr>
        <w:t>чить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детей называть друг друга ласковыми именами. Формировать доброжелательное отношение к сверстникам. Обогащать словарь, употребляя слова с уменьшительно - ласкательными суффиксами.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A00087">
        <w:rPr>
          <w:rFonts w:ascii="Times New Roman" w:hAnsi="Times New Roman" w:cs="Times New Roman"/>
          <w:b/>
          <w:sz w:val="32"/>
          <w:szCs w:val="32"/>
        </w:rPr>
        <w:t xml:space="preserve">Ход </w:t>
      </w:r>
      <w:proofErr w:type="spellStart"/>
      <w:r w:rsidRPr="00A00087">
        <w:rPr>
          <w:rFonts w:ascii="Times New Roman" w:hAnsi="Times New Roman" w:cs="Times New Roman"/>
          <w:b/>
          <w:sz w:val="32"/>
          <w:szCs w:val="32"/>
        </w:rPr>
        <w:t>игры</w:t>
      </w:r>
      <w:proofErr w:type="gramStart"/>
      <w:r w:rsidRPr="00A00087">
        <w:rPr>
          <w:rFonts w:ascii="Times New Roman" w:hAnsi="Times New Roman" w:cs="Times New Roman"/>
          <w:b/>
          <w:sz w:val="32"/>
          <w:szCs w:val="32"/>
        </w:rPr>
        <w:t>:</w:t>
      </w:r>
      <w:r w:rsidRPr="00A0008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A00087">
        <w:rPr>
          <w:rFonts w:ascii="Times New Roman" w:hAnsi="Times New Roman" w:cs="Times New Roman"/>
          <w:sz w:val="32"/>
          <w:szCs w:val="32"/>
        </w:rPr>
        <w:t>риходят</w:t>
      </w:r>
      <w:proofErr w:type="spellEnd"/>
      <w:r w:rsidRPr="00A000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0087"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 w:rsidRPr="00A00087">
        <w:rPr>
          <w:rFonts w:ascii="Times New Roman" w:hAnsi="Times New Roman" w:cs="Times New Roman"/>
          <w:sz w:val="32"/>
          <w:szCs w:val="32"/>
        </w:rPr>
        <w:t xml:space="preserve"> и Степашка и</w:t>
      </w:r>
      <w:r>
        <w:rPr>
          <w:rFonts w:ascii="Times New Roman" w:hAnsi="Times New Roman" w:cs="Times New Roman"/>
          <w:sz w:val="32"/>
          <w:szCs w:val="32"/>
        </w:rPr>
        <w:t xml:space="preserve"> рассказывают детям, что когда они играют вместе, то иногда обзывают друг друга.  Это очень обидно. Спрашивают у детей, как они называют друг друга, знают  ли они ласковые имена, какое имя каждому больше нравится. Дети стоят в кругу, по очереди обращаются друг к другу, называя ласково по имени, даря цветок. 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показывает детям варианты, обращает внимание на то, как приятно, когда тебя называют ласково по имени. 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 "Дни этикета в детском саду" Е. А.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Алябьева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стр. 21)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AE5916" w:rsidRPr="004A4D55" w:rsidRDefault="00AE5916" w:rsidP="00AE5916">
      <w:pPr>
        <w:spacing w:after="0"/>
        <w:jc w:val="both"/>
        <w:textAlignment w:val="baseline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Pr="004A4D55">
        <w:rPr>
          <w:rFonts w:ascii="Times New Roman" w:hAnsi="Times New Roman" w:cs="Times New Roman"/>
          <w:b/>
          <w:color w:val="C00000"/>
          <w:sz w:val="32"/>
          <w:szCs w:val="32"/>
        </w:rPr>
        <w:t>Игра:</w:t>
      </w:r>
      <w:r w:rsidR="00C13F7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A4D55">
        <w:rPr>
          <w:rFonts w:ascii="Times New Roman" w:hAnsi="Times New Roman" w:cs="Times New Roman"/>
          <w:b/>
          <w:color w:val="C00000"/>
          <w:sz w:val="32"/>
          <w:szCs w:val="32"/>
        </w:rPr>
        <w:t>"Как принимать гостя".</w:t>
      </w:r>
    </w:p>
    <w:p w:rsidR="00AE5916" w:rsidRPr="00A00087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Учить формам вежливого обращения. Развивать фразовую речь, интонационную выразительность. Воспитывать желание быть вежливым, приятным.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01B3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Оборудование: 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01B3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Кукольная посуда, кукольный стол.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01B3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Ход игры: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301B3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Хрюшу</w:t>
      </w:r>
      <w:proofErr w:type="spellEnd"/>
      <w:r w:rsidRPr="00301B3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приглашают за кукольный стол.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Хрюша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мы тебя приглашаем за стол позавтракать с нами.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Хрюша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приятного тебе аппетита.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Хрюша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ешь на здоровье.</w:t>
      </w:r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Воспитатель даёт образцы культурной речи, а дети повторяют).</w:t>
      </w:r>
      <w:proofErr w:type="gramEnd"/>
    </w:p>
    <w:p w:rsidR="00AE5916" w:rsidRDefault="00AE5916" w:rsidP="00AE5916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01B3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( "Дни этикета в детском саду"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Е.А.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Алябьева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, стр. 16)</w:t>
      </w:r>
    </w:p>
    <w:p w:rsidR="00AE5916" w:rsidRDefault="00AE5916" w:rsidP="00AE59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916" w:rsidRDefault="00AE5916" w:rsidP="00AE59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3F70" w:rsidRDefault="006A709F" w:rsidP="00AE59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71850" cy="4591050"/>
            <wp:effectExtent l="19050" t="0" r="0" b="0"/>
            <wp:docPr id="1" name="Рисунок 1" descr="C:\Users\User\Desktop\IMG_20181019_16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019_160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70" cy="459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F70" w:rsidRPr="00C13F70" w:rsidRDefault="006A709F" w:rsidP="00C13F7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C13F70">
        <w:rPr>
          <w:rFonts w:ascii="Times New Roman" w:hAnsi="Times New Roman" w:cs="Times New Roman"/>
          <w:b/>
          <w:sz w:val="28"/>
          <w:szCs w:val="28"/>
        </w:rPr>
        <w:t>риложение №2</w:t>
      </w:r>
    </w:p>
    <w:p w:rsidR="00C13F70" w:rsidRDefault="00C13F70" w:rsidP="00C13F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FF0000"/>
          <w:sz w:val="32"/>
          <w:szCs w:val="32"/>
        </w:rPr>
        <w:t>Зачем дошкольнику этикет?</w:t>
      </w:r>
    </w:p>
    <w:p w:rsidR="00C13F70" w:rsidRPr="006E5CB7" w:rsidRDefault="00C13F70" w:rsidP="00C13F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6E5CB7">
        <w:rPr>
          <w:rFonts w:ascii="Times New Roman" w:hAnsi="Times New Roman" w:cs="Times New Roman"/>
          <w:b/>
          <w:color w:val="FF0000"/>
          <w:sz w:val="32"/>
          <w:szCs w:val="32"/>
        </w:rPr>
        <w:t>Тренинговое</w:t>
      </w:r>
      <w:proofErr w:type="spellEnd"/>
      <w:r w:rsidRPr="006E5CB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занятие с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родителями</w:t>
      </w:r>
      <w:r w:rsidRPr="006E5CB7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C13F70" w:rsidRPr="006E5CB7" w:rsidRDefault="00C13F70" w:rsidP="00C13F7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E5CB7">
        <w:rPr>
          <w:rFonts w:ascii="Times New Roman" w:hAnsi="Times New Roman" w:cs="Times New Roman"/>
          <w:b/>
          <w:sz w:val="32"/>
          <w:szCs w:val="32"/>
        </w:rPr>
        <w:t>Цель занятия: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Познакомить родителей с задачами обучения этикету детей дошкольного возраста, наметить пути совместной работы с родителями по данному вопросу.</w:t>
      </w:r>
    </w:p>
    <w:p w:rsidR="00C13F70" w:rsidRPr="006E5CB7" w:rsidRDefault="00C13F70" w:rsidP="00C13F70">
      <w:pPr>
        <w:rPr>
          <w:rFonts w:ascii="Times New Roman" w:hAnsi="Times New Roman" w:cs="Times New Roman"/>
          <w:b/>
          <w:sz w:val="32"/>
          <w:szCs w:val="32"/>
        </w:rPr>
      </w:pPr>
      <w:r w:rsidRPr="006E5CB7">
        <w:rPr>
          <w:rFonts w:ascii="Times New Roman" w:hAnsi="Times New Roman" w:cs="Times New Roman"/>
          <w:b/>
          <w:sz w:val="32"/>
          <w:szCs w:val="32"/>
        </w:rPr>
        <w:t>Задачи занятия:</w:t>
      </w:r>
    </w:p>
    <w:p w:rsidR="00C13F70" w:rsidRPr="008A1748" w:rsidRDefault="00C13F70" w:rsidP="00C13F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раскрыть особенности обучения этикету в условиях детского сада;</w:t>
      </w:r>
    </w:p>
    <w:p w:rsidR="00C13F70" w:rsidRPr="008A1748" w:rsidRDefault="00C13F70" w:rsidP="00C13F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определить разницу семейного и общественного (в данном случае, детского сада) подхода в данном вопросе;</w:t>
      </w:r>
    </w:p>
    <w:p w:rsidR="00C13F70" w:rsidRPr="008A1748" w:rsidRDefault="00C13F70" w:rsidP="00C13F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выработать эффективные навыки взаимодействия по данному вопросу со всеми участниками образовательного процесса: детьми, родителями, педагогами;</w:t>
      </w:r>
    </w:p>
    <w:p w:rsidR="00C13F70" w:rsidRPr="008A1748" w:rsidRDefault="00C13F70" w:rsidP="00C13F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сформировать желание у родителей обращать внимание на этикет детей в повседневной семейной жизни.</w:t>
      </w:r>
    </w:p>
    <w:p w:rsidR="00C13F70" w:rsidRPr="006E5CB7" w:rsidRDefault="00C13F70" w:rsidP="00C13F70">
      <w:pPr>
        <w:rPr>
          <w:rFonts w:ascii="Times New Roman" w:hAnsi="Times New Roman" w:cs="Times New Roman"/>
          <w:b/>
          <w:sz w:val="32"/>
          <w:szCs w:val="32"/>
        </w:rPr>
      </w:pPr>
      <w:r w:rsidRPr="006E5CB7">
        <w:rPr>
          <w:rFonts w:ascii="Times New Roman" w:hAnsi="Times New Roman" w:cs="Times New Roman"/>
          <w:b/>
          <w:sz w:val="32"/>
          <w:szCs w:val="32"/>
        </w:rPr>
        <w:t>Оборудование: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 xml:space="preserve">Бланки </w:t>
      </w:r>
      <w:proofErr w:type="spellStart"/>
      <w:r w:rsidRPr="008A1748">
        <w:rPr>
          <w:rFonts w:ascii="Times New Roman" w:hAnsi="Times New Roman" w:cs="Times New Roman"/>
          <w:sz w:val="32"/>
          <w:szCs w:val="32"/>
        </w:rPr>
        <w:t>мини-опросника</w:t>
      </w:r>
      <w:proofErr w:type="spellEnd"/>
      <w:r w:rsidRPr="008A1748">
        <w:rPr>
          <w:rFonts w:ascii="Times New Roman" w:hAnsi="Times New Roman" w:cs="Times New Roman"/>
          <w:sz w:val="32"/>
          <w:szCs w:val="32"/>
        </w:rPr>
        <w:t xml:space="preserve"> «Нужен ли дошкольнику этикет?», дидактическая игра «Столик, накройся!», памятка для родителей «Руководящие указания для родителей», подборка вопросов для </w:t>
      </w:r>
      <w:proofErr w:type="spellStart"/>
      <w:r w:rsidRPr="008A1748">
        <w:rPr>
          <w:rFonts w:ascii="Times New Roman" w:hAnsi="Times New Roman" w:cs="Times New Roman"/>
          <w:sz w:val="32"/>
          <w:szCs w:val="32"/>
        </w:rPr>
        <w:t>брейн-ринга</w:t>
      </w:r>
      <w:proofErr w:type="spellEnd"/>
      <w:r w:rsidRPr="008A1748">
        <w:rPr>
          <w:rFonts w:ascii="Times New Roman" w:hAnsi="Times New Roman" w:cs="Times New Roman"/>
          <w:sz w:val="32"/>
          <w:szCs w:val="32"/>
        </w:rPr>
        <w:t>, заготовки для упражнения «Скажи комплимент»</w:t>
      </w:r>
    </w:p>
    <w:p w:rsidR="00C13F70" w:rsidRPr="006E5CB7" w:rsidRDefault="00C13F70" w:rsidP="00C13F70">
      <w:pP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1. Приветствие. Упражнение «Ассоциации».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Участники группы, обозначают себя каким-либо предметом (кухонная, столовая, чайная, кофейная посуда), делают зарисовку и называют себя, обосновывая свой выбор.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lastRenderedPageBreak/>
        <w:t>Цель: помочь участникам лучше узнать друг друга, сократить дистанцию в общении.</w:t>
      </w:r>
    </w:p>
    <w:p w:rsidR="00C13F70" w:rsidRPr="006E5CB7" w:rsidRDefault="00C13F70" w:rsidP="00C13F70">
      <w:pP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2. Заполнение участниками Клуба бланка </w:t>
      </w:r>
      <w:proofErr w:type="spellStart"/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мини-опросника</w:t>
      </w:r>
      <w:proofErr w:type="spellEnd"/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 «Нужен ли дошкольнику этикет?»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Цель: проанализировать ответы участников с целью выяснения  значимости для них данного вопроса.</w:t>
      </w:r>
    </w:p>
    <w:p w:rsidR="00C13F70" w:rsidRPr="006E5CB7" w:rsidRDefault="00C13F70" w:rsidP="00C13F70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3. Консультация «Что такое этикет?»</w:t>
      </w:r>
    </w:p>
    <w:p w:rsidR="00C13F70" w:rsidRPr="006E5CB7" w:rsidRDefault="00C13F70" w:rsidP="00C13F70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4. Анализ </w:t>
      </w:r>
      <w:proofErr w:type="spellStart"/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мини-опросников</w:t>
      </w:r>
      <w:proofErr w:type="spellEnd"/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.</w:t>
      </w:r>
    </w:p>
    <w:p w:rsidR="00C13F70" w:rsidRPr="006E5CB7" w:rsidRDefault="00C13F70" w:rsidP="00C13F70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5. Дискуссия по данному вопросу.</w:t>
      </w:r>
    </w:p>
    <w:p w:rsidR="00C13F70" w:rsidRPr="006E5CB7" w:rsidRDefault="00C13F70" w:rsidP="00C13F70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6. Руководящие указания для родителей (раздаются каждому родителю в виде памяток).</w:t>
      </w:r>
    </w:p>
    <w:p w:rsidR="00C13F70" w:rsidRDefault="00C13F70" w:rsidP="00C13F70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7. Игра «Птичий двор».</w:t>
      </w:r>
    </w:p>
    <w:p w:rsidR="00C13F70" w:rsidRPr="006E5CB7" w:rsidRDefault="00C13F70" w:rsidP="00C13F70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</w:p>
    <w:p w:rsidR="00C13F70" w:rsidRPr="008A1748" w:rsidRDefault="00C13F70" w:rsidP="00C13F7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Цель: распределение на группы, снятие чувства напряженности, благодаря включению в игровую ситуацию «здесь и сейчас».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Ход игры: каждый участник с закрытыми глазами звукоподражанием ищет себе участников группы с таким же звукоподражанием.</w:t>
      </w:r>
    </w:p>
    <w:p w:rsidR="00C13F70" w:rsidRPr="006E5CB7" w:rsidRDefault="00C13F70" w:rsidP="00C13F70">
      <w:pP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8. Дидактическая игра «Столик, накройся!».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Цель: Закрепить навыки сервировки детского стола.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Ход игры:  члены группы вытягивают листочки с меню на разные этапы питания (завтрак, обед, полдник, ужин) и по карточкам с условными обозначениями накрывают столы при  помощи плоскостных  фигур.</w:t>
      </w:r>
    </w:p>
    <w:p w:rsidR="00C13F70" w:rsidRPr="008A1748" w:rsidRDefault="00C13F70" w:rsidP="00C13F70">
      <w:pPr>
        <w:rPr>
          <w:rFonts w:ascii="Times New Roman" w:hAnsi="Times New Roman" w:cs="Times New Roman"/>
          <w:sz w:val="32"/>
          <w:szCs w:val="32"/>
        </w:rPr>
      </w:pPr>
    </w:p>
    <w:p w:rsidR="00C13F70" w:rsidRPr="006E5CB7" w:rsidRDefault="00C13F70" w:rsidP="00C13F70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9. Экспресс-опрос родителей «Как вы в семье накрываете на стол?».</w:t>
      </w:r>
    </w:p>
    <w:p w:rsidR="00C13F70" w:rsidRPr="006E5CB7" w:rsidRDefault="00C13F70" w:rsidP="00C13F70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10. Упражнение «Повтори за мной».</w:t>
      </w:r>
    </w:p>
    <w:p w:rsidR="00C13F70" w:rsidRPr="008A1748" w:rsidRDefault="00C13F70" w:rsidP="006A70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lastRenderedPageBreak/>
        <w:t>Цель: обеспечить каждому из участников многообразие личных контактов с различными участниками группы.</w:t>
      </w:r>
    </w:p>
    <w:p w:rsidR="00C13F70" w:rsidRPr="008A1748" w:rsidRDefault="00C13F70" w:rsidP="006A709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Ход  упражнения: каждый участник повторяет по кругу движения показанные другими участниками занятия. Движения произвольные, на усмотрение самих участников.</w:t>
      </w:r>
    </w:p>
    <w:p w:rsidR="00C13F70" w:rsidRPr="006E5CB7" w:rsidRDefault="00C13F70" w:rsidP="006A709F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11. Упражнение «Давайте говорить друг другу комплименты».</w:t>
      </w:r>
    </w:p>
    <w:p w:rsidR="00C13F70" w:rsidRPr="008A1748" w:rsidRDefault="00C13F70" w:rsidP="006A70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Цель: экспериментальным путем проверить и показать участникам круга субъективное значение термина «комплимент»  и его важность в коммуникации.</w:t>
      </w:r>
    </w:p>
    <w:p w:rsidR="00C13F70" w:rsidRPr="008A1748" w:rsidRDefault="00C13F70" w:rsidP="006A70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Ход упражнения: каждый участник берет заготовку – комплимент и говорит соседу по кругу слева.</w:t>
      </w:r>
    </w:p>
    <w:p w:rsidR="00C13F70" w:rsidRPr="006E5CB7" w:rsidRDefault="00C13F70" w:rsidP="006A709F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6E5CB7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12. Рефлексия «Семейные заповеди».</w:t>
      </w:r>
    </w:p>
    <w:p w:rsidR="00C13F70" w:rsidRPr="008A1748" w:rsidRDefault="00C13F70" w:rsidP="006A70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Цель: ввести в коллективное понимание группы готовность говорить об эмоциях и чувствах.</w:t>
      </w:r>
    </w:p>
    <w:p w:rsidR="00C13F70" w:rsidRPr="008A1748" w:rsidRDefault="00C13F70" w:rsidP="006A70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Участникам Клуба предлагается назвать все происходящее одним словом и на доску поместить по мере важности три предмета: цветок, бутон и листок</w:t>
      </w:r>
    </w:p>
    <w:p w:rsidR="00C13F70" w:rsidRPr="008A1748" w:rsidRDefault="00C13F70" w:rsidP="006A70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узнала и научилась многому (цветок);</w:t>
      </w:r>
    </w:p>
    <w:p w:rsidR="00C13F70" w:rsidRPr="008A1748" w:rsidRDefault="00C13F70" w:rsidP="006A70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все это мне  знакомо, мы используем это в семье (бутон);</w:t>
      </w:r>
    </w:p>
    <w:p w:rsidR="00C13F70" w:rsidRPr="000D5E39" w:rsidRDefault="00C13F70" w:rsidP="006A70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1748">
        <w:rPr>
          <w:rFonts w:ascii="Times New Roman" w:hAnsi="Times New Roman" w:cs="Times New Roman"/>
          <w:sz w:val="32"/>
          <w:szCs w:val="32"/>
        </w:rPr>
        <w:t>считаю, что зря потеряла время (листочек).</w:t>
      </w:r>
      <w:r w:rsidR="006A709F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</w:p>
    <w:p w:rsidR="00C13F70" w:rsidRDefault="006A709F" w:rsidP="00C13F70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                                                                                                                </w:t>
      </w:r>
      <w:r w:rsidRPr="006A709F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3209925" cy="2457450"/>
            <wp:effectExtent l="19050" t="0" r="9525" b="0"/>
            <wp:docPr id="5" name="Рисунок 4" descr="C:\Users\User\Desktop\Сказка\2014 средняя гр\праздник мам ср гр\101NIKON\DSCN6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зка\2014 средняя гр\праздник мам ср гр\101NIKON\DSCN6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F70" w:rsidRPr="006D11F1" w:rsidRDefault="006A709F" w:rsidP="00C13F70">
      <w:pPr>
        <w:spacing w:after="0"/>
        <w:ind w:firstLine="2552"/>
        <w:jc w:val="both"/>
        <w:textAlignment w:val="baseline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    </w:t>
      </w:r>
    </w:p>
    <w:p w:rsidR="00C13F70" w:rsidRDefault="006A709F" w:rsidP="006A709F">
      <w:pPr>
        <w:jc w:val="right"/>
      </w:pPr>
      <w:r>
        <w:t xml:space="preserve">                                         </w:t>
      </w:r>
    </w:p>
    <w:p w:rsidR="00C13F70" w:rsidRPr="00C13F70" w:rsidRDefault="006A709F" w:rsidP="004911D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C13F70">
        <w:rPr>
          <w:rFonts w:ascii="Times New Roman" w:hAnsi="Times New Roman" w:cs="Times New Roman"/>
          <w:b/>
          <w:sz w:val="28"/>
          <w:szCs w:val="28"/>
        </w:rPr>
        <w:t>риложения № 3</w:t>
      </w:r>
    </w:p>
    <w:p w:rsidR="00C13F70" w:rsidRPr="006D11F1" w:rsidRDefault="00C13F70" w:rsidP="004911D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D11F1">
        <w:rPr>
          <w:rFonts w:ascii="Times New Roman" w:hAnsi="Times New Roman" w:cs="Times New Roman"/>
          <w:b/>
          <w:color w:val="FF0000"/>
          <w:sz w:val="32"/>
          <w:szCs w:val="32"/>
        </w:rPr>
        <w:t>Родительский уголок</w:t>
      </w:r>
    </w:p>
    <w:p w:rsidR="00C13F70" w:rsidRPr="006D11F1" w:rsidRDefault="00C13F70" w:rsidP="004911D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D11F1">
        <w:rPr>
          <w:rFonts w:ascii="Times New Roman" w:hAnsi="Times New Roman" w:cs="Times New Roman"/>
          <w:b/>
          <w:color w:val="FF0000"/>
          <w:sz w:val="32"/>
          <w:szCs w:val="32"/>
        </w:rPr>
        <w:t>«ЧТО ТАКОЕ ЭТИКЕТ?»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Что такое этикет –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Знать должны мы с детских лет.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Это – нормы поведения: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Как ходить на День рождения?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Как знакомиться?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Как есть?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Как звонить?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Как встать?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Как сесть?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 xml:space="preserve">Как здороваться </w:t>
      </w:r>
      <w:proofErr w:type="gramStart"/>
      <w:r w:rsidRPr="004911DD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4911DD">
        <w:rPr>
          <w:rFonts w:ascii="Times New Roman" w:hAnsi="Times New Roman" w:cs="Times New Roman"/>
          <w:sz w:val="32"/>
          <w:szCs w:val="32"/>
        </w:rPr>
        <w:t xml:space="preserve"> взрослым?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Много разных есть вопросов.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И на них даёт ответ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Этот самый этикет.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(А. Усачёв)</w:t>
      </w:r>
    </w:p>
    <w:p w:rsidR="00C13F70" w:rsidRPr="004911DD" w:rsidRDefault="00C13F70" w:rsidP="00491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Есть в жизни вещи, которые никогда не выйдут из моды и одна из них -  это хорошие манеры. Прививать их необходимо с самого раннего детства, так сказать, чтоб дети впитывали правила этикета с молоком матери. Тогда ребёнку, впоследствии, будет легче адаптироваться в социуме.</w:t>
      </w:r>
    </w:p>
    <w:p w:rsidR="004911DD" w:rsidRDefault="004911DD" w:rsidP="00C13F70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911DD" w:rsidRDefault="004911DD" w:rsidP="00C13F70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911DD" w:rsidRDefault="004911DD" w:rsidP="00C13F70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13F70" w:rsidRPr="006D11F1" w:rsidRDefault="00C13F70" w:rsidP="00C13F70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D11F1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ДЕТИ ЗЕРКАЛО СВОИХ РОДИТЕЛЕЙ</w:t>
      </w:r>
    </w:p>
    <w:p w:rsidR="00C13F70" w:rsidRPr="004911DD" w:rsidRDefault="00C13F70" w:rsidP="00C13F70">
      <w:pPr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В деле прививания хороших манер следует начать с себя, так как именно Вы являетесь для ребёнка примером для подражания.</w:t>
      </w:r>
    </w:p>
    <w:p w:rsidR="00C13F70" w:rsidRPr="004911DD" w:rsidRDefault="00C13F70" w:rsidP="00C13F70">
      <w:pPr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 xml:space="preserve">Недаром существует пословица: «Яблоко от яблони далеко не падает». </w:t>
      </w:r>
      <w:proofErr w:type="gramStart"/>
      <w:r w:rsidRPr="004911DD">
        <w:rPr>
          <w:rFonts w:ascii="Times New Roman" w:hAnsi="Times New Roman" w:cs="Times New Roman"/>
          <w:sz w:val="32"/>
          <w:szCs w:val="32"/>
        </w:rPr>
        <w:t>Навряд</w:t>
      </w:r>
      <w:proofErr w:type="gramEnd"/>
      <w:r w:rsidRPr="004911DD">
        <w:rPr>
          <w:rFonts w:ascii="Times New Roman" w:hAnsi="Times New Roman" w:cs="Times New Roman"/>
          <w:sz w:val="32"/>
          <w:szCs w:val="32"/>
        </w:rPr>
        <w:t xml:space="preserve"> ли, у родителей пренебрегающих правилами хорошего поведения вырастит чадо,  способное вести себя по правилам этикета.</w:t>
      </w:r>
    </w:p>
    <w:p w:rsidR="00C13F70" w:rsidRPr="004911DD" w:rsidRDefault="00C13F70" w:rsidP="00C13F70">
      <w:pPr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 xml:space="preserve">Своим ежедневным примером родители воспитывают у подрастающего поколения вежливость, внимательность и заботу к окружающим. Такие повседневные примеры, как уступить место в общественном транспорте женщине или пожилому человеку; слова благодарности в любом месте, где Вам оказали услугу, будь - то магазин или дом; слова приветствия при встрече </w:t>
      </w:r>
      <w:proofErr w:type="gramStart"/>
      <w:r w:rsidRPr="004911DD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4911DD">
        <w:rPr>
          <w:rFonts w:ascii="Times New Roman" w:hAnsi="Times New Roman" w:cs="Times New Roman"/>
          <w:sz w:val="32"/>
          <w:szCs w:val="32"/>
        </w:rPr>
        <w:t xml:space="preserve"> знакомыми людьми станут ярчайшими примерами для ребёнка.</w:t>
      </w:r>
    </w:p>
    <w:p w:rsidR="00C13F70" w:rsidRPr="004911DD" w:rsidRDefault="00C13F70" w:rsidP="00C13F70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911DD">
        <w:rPr>
          <w:rFonts w:ascii="Times New Roman" w:hAnsi="Times New Roman" w:cs="Times New Roman"/>
          <w:sz w:val="32"/>
          <w:szCs w:val="32"/>
        </w:rPr>
        <w:t>Пусть в Вашей повседневной жизни всегда присутствуют такие слова, как: спасибо, благодарю; будьте добры, пожалуйста; доброе утро (доброго времени суток), спокойной ночи; здравствуйте, до свидания  и т.д.</w:t>
      </w:r>
      <w:proofErr w:type="gramEnd"/>
    </w:p>
    <w:p w:rsidR="00C13F70" w:rsidRPr="006D11F1" w:rsidRDefault="00C13F70" w:rsidP="00C13F70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D11F1">
        <w:rPr>
          <w:rFonts w:ascii="Times New Roman" w:hAnsi="Times New Roman" w:cs="Times New Roman"/>
          <w:b/>
          <w:color w:val="C00000"/>
          <w:sz w:val="32"/>
          <w:szCs w:val="32"/>
        </w:rPr>
        <w:t>ЭТИКЕТ ДЛЯ МАЛЫШЕЙ</w:t>
      </w:r>
    </w:p>
    <w:p w:rsidR="00C13F70" w:rsidRPr="004911DD" w:rsidRDefault="00C13F70" w:rsidP="00C13F70">
      <w:pPr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Маленькие дети до года уже способны различить интонацию и запоминать всё сказанное, именно в этот период жизни ребёнка складывается его будущий лексикон. Чем чаще Вы будете говорить слова приветствия, пожелания доброго утра и спокойного сна, желать приятного аппетита своему крохе, тем больше он запомнит. И немного повзрослев, он вполне осознано и уместно начнёт употреблять все услышанные ранее вежливые слова.</w:t>
      </w:r>
    </w:p>
    <w:p w:rsidR="004911DD" w:rsidRPr="006D11F1" w:rsidRDefault="004911DD" w:rsidP="00C13F70">
      <w:pPr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C13F70" w:rsidRPr="006D11F1" w:rsidRDefault="00C13F70" w:rsidP="00C13F70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D11F1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ПРАВИЛА ХОРОШЕГО ПОВЕДЕНИЯ ДЛЯ ДЕТЕЙ, ИЛИ ОБУЧАЕМСЯ ИГРАЮЧИ</w:t>
      </w:r>
    </w:p>
    <w:p w:rsidR="00C13F70" w:rsidRPr="004911DD" w:rsidRDefault="00C13F70" w:rsidP="004911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Как известно, дети не очень любят уроки хороших манер.</w:t>
      </w:r>
    </w:p>
    <w:p w:rsidR="00C13F70" w:rsidRPr="004911DD" w:rsidRDefault="00C13F70" w:rsidP="004911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Для детей это скучно и не интересно. Ко всему прочему добавляются оклики родителей - «не чавкай», «убери локти со стола», «сиди ровно» и прочее. В итоге у детей формируется негативное восприятие к обсуждаемой теме.</w:t>
      </w:r>
    </w:p>
    <w:p w:rsidR="00C13F70" w:rsidRPr="004911DD" w:rsidRDefault="00C13F70" w:rsidP="004911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В сложившейся ситуации получается эффект с точностью до наоборот - крохи пытаясь продемонстрировать свою независимость,  ведут себя наперекор всем нареканиям. Маленький ребёнок плохо воспринимает сухие слова: «сделай именно так», им нужны яркие примеры.</w:t>
      </w:r>
    </w:p>
    <w:p w:rsidR="00C13F70" w:rsidRPr="004911DD" w:rsidRDefault="00C13F70" w:rsidP="004911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Лучшее, что они воспринимают - это, конечно же, игра. Попробуйте поиграть с ребёнком в куклы и в процессе игры обыграть, например, ситуацию «В гостях» или «В транспорте». Причём, пусть ребёнок принимает в ней самое активное участие.</w:t>
      </w:r>
    </w:p>
    <w:p w:rsidR="00C13F70" w:rsidRPr="004911DD" w:rsidRDefault="00C13F70" w:rsidP="004911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Так же для привития хороших манер существует масса произведений: К.Чуковский  «</w:t>
      </w:r>
      <w:proofErr w:type="spellStart"/>
      <w:r w:rsidRPr="004911DD">
        <w:rPr>
          <w:rFonts w:ascii="Times New Roman" w:hAnsi="Times New Roman" w:cs="Times New Roman"/>
          <w:sz w:val="32"/>
          <w:szCs w:val="32"/>
        </w:rPr>
        <w:t>Федорино</w:t>
      </w:r>
      <w:proofErr w:type="spellEnd"/>
      <w:r w:rsidRPr="004911DD">
        <w:rPr>
          <w:rFonts w:ascii="Times New Roman" w:hAnsi="Times New Roman" w:cs="Times New Roman"/>
          <w:sz w:val="32"/>
          <w:szCs w:val="32"/>
        </w:rPr>
        <w:t xml:space="preserve"> горе» и «</w:t>
      </w:r>
      <w:proofErr w:type="spellStart"/>
      <w:r w:rsidRPr="004911DD">
        <w:rPr>
          <w:rFonts w:ascii="Times New Roman" w:hAnsi="Times New Roman" w:cs="Times New Roman"/>
          <w:sz w:val="32"/>
          <w:szCs w:val="32"/>
        </w:rPr>
        <w:t>Мойдодыр</w:t>
      </w:r>
      <w:proofErr w:type="spellEnd"/>
      <w:r w:rsidRPr="004911DD">
        <w:rPr>
          <w:rFonts w:ascii="Times New Roman" w:hAnsi="Times New Roman" w:cs="Times New Roman"/>
          <w:sz w:val="32"/>
          <w:szCs w:val="32"/>
        </w:rPr>
        <w:t xml:space="preserve">»;  Б. </w:t>
      </w:r>
      <w:proofErr w:type="spellStart"/>
      <w:r w:rsidRPr="004911DD">
        <w:rPr>
          <w:rFonts w:ascii="Times New Roman" w:hAnsi="Times New Roman" w:cs="Times New Roman"/>
          <w:sz w:val="32"/>
          <w:szCs w:val="32"/>
        </w:rPr>
        <w:t>Заходер</w:t>
      </w:r>
      <w:proofErr w:type="spellEnd"/>
      <w:r w:rsidRPr="004911DD">
        <w:rPr>
          <w:rFonts w:ascii="Times New Roman" w:hAnsi="Times New Roman" w:cs="Times New Roman"/>
          <w:sz w:val="32"/>
          <w:szCs w:val="32"/>
        </w:rPr>
        <w:t>  «Очень вежливый индюк»; С. Маршак «Урок вежливости» и много других чудесных произведений.</w:t>
      </w:r>
    </w:p>
    <w:p w:rsidR="00C13F70" w:rsidRPr="004911DD" w:rsidRDefault="00C13F70" w:rsidP="004911D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Найдите время для прочтения столь великолепных произведений.</w:t>
      </w:r>
    </w:p>
    <w:p w:rsidR="004911DD" w:rsidRDefault="004911DD" w:rsidP="004911DD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4911DD" w:rsidRPr="006D11F1" w:rsidRDefault="004911DD" w:rsidP="004911DD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C13F70" w:rsidRPr="006D11F1" w:rsidRDefault="00C13F70" w:rsidP="004911DD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D11F1">
        <w:rPr>
          <w:rFonts w:ascii="Times New Roman" w:hAnsi="Times New Roman" w:cs="Times New Roman"/>
          <w:b/>
          <w:color w:val="C00000"/>
          <w:sz w:val="32"/>
          <w:szCs w:val="32"/>
        </w:rPr>
        <w:t>ПРАКТИКА - ЛУЧШИЙ УЧИТЕЛЬ.</w:t>
      </w:r>
    </w:p>
    <w:p w:rsidR="00C13F70" w:rsidRPr="004911DD" w:rsidRDefault="00C13F70" w:rsidP="00C13F70">
      <w:pPr>
        <w:jc w:val="both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 xml:space="preserve">Как говорится, «теория без практики - даром потраченное время». Выводите кроху в свет, </w:t>
      </w:r>
      <w:proofErr w:type="gramStart"/>
      <w:r w:rsidRPr="004911DD">
        <w:rPr>
          <w:rFonts w:ascii="Times New Roman" w:hAnsi="Times New Roman" w:cs="Times New Roman"/>
          <w:sz w:val="32"/>
          <w:szCs w:val="32"/>
        </w:rPr>
        <w:t>почаще</w:t>
      </w:r>
      <w:proofErr w:type="gramEnd"/>
      <w:r w:rsidRPr="004911DD">
        <w:rPr>
          <w:rFonts w:ascii="Times New Roman" w:hAnsi="Times New Roman" w:cs="Times New Roman"/>
          <w:sz w:val="32"/>
          <w:szCs w:val="32"/>
        </w:rPr>
        <w:t xml:space="preserve"> бывайте в театрах, в гостях, в музеях, в кафе и других общественных местах. Так ребёнок быстрее освоит правила этикета в обществе.</w:t>
      </w:r>
    </w:p>
    <w:p w:rsidR="004911DD" w:rsidRPr="004911DD" w:rsidRDefault="004911DD" w:rsidP="00C13F7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11DD" w:rsidRPr="006D11F1" w:rsidRDefault="004911DD" w:rsidP="00C13F70">
      <w:pPr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C13F70" w:rsidRPr="006D11F1" w:rsidRDefault="00C13F70" w:rsidP="00C13F70">
      <w:pPr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6D11F1">
        <w:rPr>
          <w:rFonts w:ascii="Times New Roman" w:hAnsi="Times New Roman" w:cs="Times New Roman"/>
          <w:color w:val="00B050"/>
          <w:sz w:val="32"/>
          <w:szCs w:val="32"/>
        </w:rPr>
        <w:t> </w:t>
      </w:r>
    </w:p>
    <w:p w:rsidR="00C13F70" w:rsidRPr="006D11F1" w:rsidRDefault="00C13F70" w:rsidP="00C13F70">
      <w:pPr>
        <w:ind w:left="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D11F1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ПРИВЕТСТВИЯ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Для прощания и встречи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Много есть различных слов: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"Добрый день!" и "Добрый вечер!",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"До свиданья!", "Будь здоров!",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"Я вас рада видеть очень",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"Мы не виделись сто лет",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"Как дела?", "Спокойной ночи",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"Всем пока", "Прощай", "Привет",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"Буду рад вас видеть снова",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"Не прощаюсь!", "До утра!",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"Всем удачи!", "Будь здорова!"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И "Ни пуха, ни пера!".</w:t>
      </w:r>
    </w:p>
    <w:p w:rsidR="00C13F70" w:rsidRPr="004911DD" w:rsidRDefault="00C13F70" w:rsidP="00491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1DD">
        <w:rPr>
          <w:rFonts w:ascii="Times New Roman" w:hAnsi="Times New Roman" w:cs="Times New Roman"/>
          <w:sz w:val="32"/>
          <w:szCs w:val="32"/>
        </w:rPr>
        <w:t>(А. Усачёв)</w:t>
      </w:r>
    </w:p>
    <w:p w:rsidR="00C13F70" w:rsidRPr="004911DD" w:rsidRDefault="00662817" w:rsidP="004911DD">
      <w:pPr>
        <w:spacing w:after="0"/>
        <w:jc w:val="center"/>
        <w:rPr>
          <w:sz w:val="32"/>
          <w:szCs w:val="32"/>
        </w:rPr>
      </w:pPr>
      <w:r w:rsidRPr="00662817">
        <w:rPr>
          <w:noProof/>
          <w:sz w:val="32"/>
          <w:szCs w:val="32"/>
          <w:lang w:eastAsia="ru-RU"/>
        </w:rPr>
        <w:drawing>
          <wp:inline distT="0" distB="0" distL="0" distR="0">
            <wp:extent cx="4124325" cy="2857500"/>
            <wp:effectExtent l="19050" t="0" r="9525" b="0"/>
            <wp:docPr id="11" name="Рисунок 2" descr="C:\Users\User\Desktop\Сказка\2014 средняя гр\Для проекта\DSCN6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зка\2014 средняя гр\Для проекта\DSCN65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F70" w:rsidRDefault="00C13F70" w:rsidP="00C13F7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2817" w:rsidRDefault="00690C3A" w:rsidP="00690C3A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90C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При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ложение №4</w:t>
      </w:r>
    </w:p>
    <w:p w:rsidR="00690C3A" w:rsidRPr="00690C3A" w:rsidRDefault="00690C3A" w:rsidP="00690C3A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Книжки – малышки для детей</w:t>
      </w:r>
    </w:p>
    <w:p w:rsidR="008702A8" w:rsidRDefault="00541A6C" w:rsidP="00C13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02A8" w:rsidRDefault="00690C3A" w:rsidP="00C13F70">
      <w:pPr>
        <w:rPr>
          <w:rFonts w:ascii="Times New Roman" w:hAnsi="Times New Roman" w:cs="Times New Roman"/>
          <w:sz w:val="28"/>
          <w:szCs w:val="28"/>
        </w:rPr>
      </w:pPr>
      <w:r w:rsidRPr="00690C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3973936"/>
            <wp:effectExtent l="19050" t="0" r="0" b="0"/>
            <wp:docPr id="21" name="Рисунок 2" descr="C:\Users\User\Desktop\IMG_20181019_16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1019_161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727" cy="397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90C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75" cy="4255524"/>
            <wp:effectExtent l="19050" t="0" r="9525" b="0"/>
            <wp:docPr id="26" name="Рисунок 3" descr="C:\Users\User\Desktop\IMG_20181019_16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1019_161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274" cy="425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A8" w:rsidRDefault="008702A8" w:rsidP="00C13F70">
      <w:pPr>
        <w:rPr>
          <w:rFonts w:ascii="Times New Roman" w:hAnsi="Times New Roman" w:cs="Times New Roman"/>
          <w:sz w:val="28"/>
          <w:szCs w:val="28"/>
        </w:rPr>
      </w:pPr>
    </w:p>
    <w:p w:rsidR="008702A8" w:rsidRDefault="008702A8" w:rsidP="00C13F70">
      <w:pPr>
        <w:rPr>
          <w:rFonts w:ascii="Times New Roman" w:hAnsi="Times New Roman" w:cs="Times New Roman"/>
          <w:sz w:val="28"/>
          <w:szCs w:val="28"/>
        </w:rPr>
      </w:pPr>
    </w:p>
    <w:p w:rsidR="008702A8" w:rsidRDefault="008702A8" w:rsidP="00C13F70">
      <w:pPr>
        <w:rPr>
          <w:rFonts w:ascii="Times New Roman" w:hAnsi="Times New Roman" w:cs="Times New Roman"/>
          <w:sz w:val="28"/>
          <w:szCs w:val="28"/>
        </w:rPr>
      </w:pPr>
    </w:p>
    <w:p w:rsidR="008702A8" w:rsidRPr="00690C3A" w:rsidRDefault="00690C3A" w:rsidP="00690C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Используемая литература:</w:t>
      </w:r>
    </w:p>
    <w:p w:rsidR="00690C3A" w:rsidRDefault="00690C3A" w:rsidP="00C13F70">
      <w:pPr>
        <w:rPr>
          <w:rFonts w:ascii="Times New Roman" w:hAnsi="Times New Roman" w:cs="Times New Roman"/>
          <w:sz w:val="28"/>
          <w:szCs w:val="28"/>
        </w:rPr>
      </w:pPr>
    </w:p>
    <w:p w:rsidR="00690C3A" w:rsidRDefault="00690C3A" w:rsidP="00C13F70">
      <w:pPr>
        <w:rPr>
          <w:rFonts w:ascii="Times New Roman" w:hAnsi="Times New Roman" w:cs="Times New Roman"/>
          <w:sz w:val="28"/>
          <w:szCs w:val="28"/>
        </w:rPr>
      </w:pPr>
    </w:p>
    <w:p w:rsidR="00690C3A" w:rsidRPr="00690C3A" w:rsidRDefault="00690C3A" w:rsidP="00690C3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0C3A">
        <w:rPr>
          <w:rFonts w:ascii="Times New Roman" w:hAnsi="Times New Roman" w:cs="Times New Roman"/>
          <w:i/>
          <w:sz w:val="28"/>
          <w:szCs w:val="28"/>
        </w:rPr>
        <w:t>Н.Е. Богуславская, Н.А. Купина «Весёлый этикет».</w:t>
      </w:r>
    </w:p>
    <w:p w:rsidR="00690C3A" w:rsidRPr="00690C3A" w:rsidRDefault="00690C3A" w:rsidP="00690C3A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90C3A">
        <w:rPr>
          <w:rFonts w:ascii="Times New Roman" w:hAnsi="Times New Roman" w:cs="Times New Roman"/>
          <w:i/>
          <w:sz w:val="28"/>
          <w:szCs w:val="28"/>
        </w:rPr>
        <w:t>Е.А.Алябьева</w:t>
      </w:r>
      <w:proofErr w:type="spellEnd"/>
      <w:r w:rsidRPr="00690C3A">
        <w:rPr>
          <w:rFonts w:ascii="Times New Roman" w:hAnsi="Times New Roman" w:cs="Times New Roman"/>
          <w:i/>
          <w:sz w:val="28"/>
          <w:szCs w:val="28"/>
        </w:rPr>
        <w:t xml:space="preserve">  «Дни этики в детском саду».</w:t>
      </w:r>
    </w:p>
    <w:p w:rsidR="00690C3A" w:rsidRPr="00690C3A" w:rsidRDefault="00690C3A" w:rsidP="00690C3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0C3A">
        <w:rPr>
          <w:rFonts w:ascii="Times New Roman" w:hAnsi="Times New Roman" w:cs="Times New Roman"/>
          <w:i/>
          <w:sz w:val="28"/>
          <w:szCs w:val="28"/>
        </w:rPr>
        <w:t>Т.А. Шорыгина  «Вежливые сказки».</w:t>
      </w:r>
    </w:p>
    <w:p w:rsidR="00690C3A" w:rsidRPr="00690C3A" w:rsidRDefault="00690C3A" w:rsidP="00C13F70">
      <w:pPr>
        <w:rPr>
          <w:rFonts w:ascii="Times New Roman" w:hAnsi="Times New Roman" w:cs="Times New Roman"/>
          <w:i/>
          <w:sz w:val="28"/>
          <w:szCs w:val="28"/>
        </w:rPr>
      </w:pPr>
    </w:p>
    <w:p w:rsidR="00690C3A" w:rsidRDefault="00690C3A" w:rsidP="00C13F70">
      <w:pPr>
        <w:rPr>
          <w:rFonts w:ascii="Times New Roman" w:hAnsi="Times New Roman" w:cs="Times New Roman"/>
          <w:sz w:val="28"/>
          <w:szCs w:val="28"/>
        </w:rPr>
      </w:pPr>
    </w:p>
    <w:p w:rsidR="00690C3A" w:rsidRPr="004911DD" w:rsidRDefault="00690C3A" w:rsidP="00690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3350" cy="3301694"/>
            <wp:effectExtent l="19050" t="0" r="0" b="0"/>
            <wp:docPr id="17" name="Рисунок 4" descr="C:\Users\User\Desktop\этикет\картинки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икет\картинки\imag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30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0C3A" w:rsidRPr="004911DD" w:rsidSect="004911DD">
      <w:pgSz w:w="16838" w:h="11906" w:orient="landscape"/>
      <w:pgMar w:top="709" w:right="1134" w:bottom="850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6017"/>
    <w:multiLevelType w:val="hybridMultilevel"/>
    <w:tmpl w:val="5266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5275D"/>
    <w:multiLevelType w:val="hybridMultilevel"/>
    <w:tmpl w:val="A85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087"/>
    <w:rsid w:val="000874C2"/>
    <w:rsid w:val="001742DC"/>
    <w:rsid w:val="002D49FD"/>
    <w:rsid w:val="004554F4"/>
    <w:rsid w:val="004911DD"/>
    <w:rsid w:val="00541A6C"/>
    <w:rsid w:val="005E11E0"/>
    <w:rsid w:val="00662817"/>
    <w:rsid w:val="00690C3A"/>
    <w:rsid w:val="006A709F"/>
    <w:rsid w:val="006B183C"/>
    <w:rsid w:val="007135C2"/>
    <w:rsid w:val="00786273"/>
    <w:rsid w:val="008702A8"/>
    <w:rsid w:val="009F5E9E"/>
    <w:rsid w:val="00AB1B73"/>
    <w:rsid w:val="00AB4087"/>
    <w:rsid w:val="00AE5916"/>
    <w:rsid w:val="00C13F70"/>
    <w:rsid w:val="00C6395B"/>
    <w:rsid w:val="00DA6026"/>
    <w:rsid w:val="00DE6F4A"/>
    <w:rsid w:val="00F8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83C"/>
    <w:pPr>
      <w:ind w:left="720"/>
      <w:contextualSpacing/>
    </w:pPr>
  </w:style>
  <w:style w:type="table" w:styleId="-4">
    <w:name w:val="Light Grid Accent 4"/>
    <w:basedOn w:val="a1"/>
    <w:uiPriority w:val="62"/>
    <w:rsid w:val="006B18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4">
    <w:name w:val="Table Grid"/>
    <w:basedOn w:val="a1"/>
    <w:uiPriority w:val="59"/>
    <w:rsid w:val="004554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AB91A-F464-49C2-A0C5-D244EB77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20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2018-10-18T14:57:00Z</dcterms:created>
  <dcterms:modified xsi:type="dcterms:W3CDTF">2023-10-09T14:21:00Z</dcterms:modified>
</cp:coreProperties>
</file>